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EB0D98">
        <w:rPr>
          <w:rFonts w:ascii="Times New Roman" w:hAnsi="Times New Roman" w:cs="Times New Roman"/>
          <w:sz w:val="30"/>
          <w:szCs w:val="30"/>
        </w:rPr>
        <w:t>декабрь 2022 год</w:t>
      </w:r>
      <w:r w:rsidRPr="009910DF">
        <w:rPr>
          <w:rFonts w:ascii="Times New Roman" w:hAnsi="Times New Roman" w:cs="Times New Roman"/>
          <w:sz w:val="30"/>
          <w:szCs w:val="30"/>
        </w:rPr>
        <w:t>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</w:t>
      </w:r>
      <w:r w:rsidR="00EB0D98">
        <w:t xml:space="preserve">1 годы на производстве погибло 6 работников и тяжело травмировано </w:t>
      </w:r>
      <w:r w:rsidR="00197155">
        <w:rPr>
          <w:sz w:val="30"/>
          <w:szCs w:val="30"/>
        </w:rPr>
        <w:t xml:space="preserve">– </w:t>
      </w:r>
      <w:r w:rsidR="00EB0D98">
        <w:t>27</w:t>
      </w:r>
      <w:r>
        <w:t>.</w:t>
      </w:r>
      <w:bookmarkStart w:id="1" w:name="bookmark1"/>
      <w:r w:rsidRPr="007A7D96">
        <w:t xml:space="preserve"> </w:t>
      </w:r>
      <w:r w:rsidR="00EB0D98">
        <w:t xml:space="preserve"> </w:t>
      </w:r>
      <w:r w:rsidR="00197155">
        <w:t xml:space="preserve">                          </w:t>
      </w:r>
      <w:r w:rsidR="00EB0D98">
        <w:t>4</w:t>
      </w:r>
      <w:r>
        <w:t xml:space="preserve"> погибших работник</w:t>
      </w:r>
      <w:r w:rsidR="00EB0D98">
        <w:t>а</w:t>
      </w:r>
      <w:r>
        <w:t xml:space="preserve">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1"/>
    </w:p>
    <w:p w:rsidR="00694834" w:rsidRPr="00694834" w:rsidRDefault="002647E4" w:rsidP="00197155">
      <w:pPr>
        <w:ind w:firstLine="697"/>
        <w:jc w:val="both"/>
        <w:rPr>
          <w:rFonts w:ascii="Times New Roman" w:eastAsia="Times New Roman" w:hAnsi="Times New Roman"/>
          <w:color w:val="auto"/>
          <w:sz w:val="29"/>
          <w:szCs w:val="29"/>
          <w:lang w:eastAsia="en-US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За 11 месяцев текущего года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в организациях АПК смертельно травмированы (погибли) 6 работников и тяжело травмированы 1</w:t>
      </w:r>
      <w:r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2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, из них в </w:t>
      </w:r>
      <w:r w:rsidR="00694834" w:rsidRPr="001A1D01">
        <w:rPr>
          <w:rFonts w:ascii="Times New Roman" w:eastAsia="Times New Roman" w:hAnsi="Times New Roman"/>
          <w:b/>
          <w:color w:val="auto"/>
          <w:sz w:val="29"/>
          <w:szCs w:val="29"/>
          <w:lang w:eastAsia="en-US"/>
        </w:rPr>
        <w:t xml:space="preserve">отрасли животноводства погибло 3 животновода и 3 </w:t>
      </w:r>
      <w:r w:rsidR="00197155">
        <w:rPr>
          <w:rFonts w:cs="Times New Roman"/>
          <w:sz w:val="30"/>
          <w:szCs w:val="30"/>
        </w:rPr>
        <w:t xml:space="preserve">– </w:t>
      </w:r>
      <w:r w:rsidR="00694834" w:rsidRPr="001A1D01">
        <w:rPr>
          <w:rFonts w:ascii="Times New Roman" w:eastAsia="Times New Roman" w:hAnsi="Times New Roman"/>
          <w:b/>
          <w:color w:val="auto"/>
          <w:sz w:val="29"/>
          <w:szCs w:val="29"/>
          <w:lang w:eastAsia="en-US"/>
        </w:rPr>
        <w:t>тяжело травмировано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(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2 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погибших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находились в состоянии алкогольного опьянения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)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.</w:t>
      </w:r>
    </w:p>
    <w:p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:rsid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proofErr w:type="spellStart"/>
      <w:r w:rsidRPr="009910DF">
        <w:rPr>
          <w:b/>
          <w:i/>
          <w:sz w:val="30"/>
          <w:szCs w:val="30"/>
        </w:rPr>
        <w:lastRenderedPageBreak/>
        <w:t>Справочно</w:t>
      </w:r>
      <w:proofErr w:type="spellEnd"/>
      <w:r w:rsidRPr="009910DF">
        <w:rPr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В 2022 году 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произошли</w:t>
      </w:r>
      <w:r w:rsidR="002A118C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следующие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случаи гибели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животновод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ов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: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21.03.2022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примерно в 10 часов при обходе молочно-товарной фермы  КСУП «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Судково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»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Хойникского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района дневным сторожем было обнаружено тело животновода (62 года) в канализационном колодце, расположенном на территории МТФ. Погибший находился в состоянии алкогольного опьянения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(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2,4 промилле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)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.</w:t>
      </w:r>
    </w:p>
    <w:p w:rsidR="002B34E4" w:rsidRPr="002B34E4" w:rsidRDefault="002B34E4" w:rsidP="002B34E4">
      <w:pPr>
        <w:ind w:firstLine="708"/>
        <w:contextualSpacing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18.10.2022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в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КСУП «21 съезд КПСС»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Речицкого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района</w:t>
      </w:r>
      <w:r w:rsidR="00197155" w:rsidRP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="00197155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животновод (1963 г.р.)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находясь в сарае, выполнял работы по очистке сарая. В это же время тракторист-машинист на фронтальном погрузчике после очистки сарая от навоза приступил к выполнению работ по подстилу (подвоз тюков соломы). Везя 9-й рулон соломы к дальнему краю сарая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в какой-то момент почувствовал, что наехал задним правым колесом на что-то твердое, остановил трактор, обернулся и увидел лежащего на полу животновода. Вынес его на улицу, вызвал милицию и доложил о случившемся руководству. Прибывшая на место происшествия скорая констатировала смерть. 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29.10.2022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, около 12.00, на территории МТФ КСУП «50 лет БССР»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Калинковичского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района проводились ремонтные работы </w:t>
      </w:r>
      <w:r w:rsidR="00197155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гидроцилиндра подъема ковша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Амкодора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, для этого подняли ковш и расположили на ковш второго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Амкодора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. Проходивший по территории животновод, решив сократить путь, пошел под поднятым ковшом, в этот момент произошло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его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падение, в результате чего животновод получил смертельную травму головы.</w:t>
      </w:r>
    </w:p>
    <w:p w:rsidR="002B34E4" w:rsidRPr="002B34E4" w:rsidRDefault="002B34E4" w:rsidP="002B34E4">
      <w:pPr>
        <w:jc w:val="both"/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ab/>
      </w:r>
      <w:r w:rsidR="002A118C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Примеры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</w:t>
      </w:r>
      <w:proofErr w:type="gramStart"/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тяжелого</w:t>
      </w:r>
      <w:proofErr w:type="gramEnd"/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</w:t>
      </w:r>
      <w:proofErr w:type="spellStart"/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травмирования</w:t>
      </w:r>
      <w:proofErr w:type="spellEnd"/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: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12.05.2022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,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около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17.30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 в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СПК «50 лет «Октября» </w:t>
      </w:r>
      <w:proofErr w:type="spellStart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Речицкого</w:t>
      </w:r>
      <w:proofErr w:type="spellEnd"/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района животновод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(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52 года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),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укрываясь </w:t>
      </w:r>
      <w:r w:rsidR="00165304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от грозы и </w:t>
      </w:r>
      <w:r w:rsidR="0016530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ураганного ветра (более 20 м/с)</w:t>
      </w:r>
      <w:r w:rsidR="00165304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под навесом для сена, расположенн</w:t>
      </w:r>
      <w:r w:rsidR="0016530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ым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на территории МТФ, получил травму головы, позвоночника и грудной клетки частью обрушенной конструкции.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14.10.2022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 в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ОАО «имени Жукова» Брагинского района </w:t>
      </w:r>
      <w:r w:rsidR="002A118C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тракторист</w:t>
      </w:r>
      <w:bookmarkStart w:id="2" w:name="_GoBack"/>
      <w:bookmarkEnd w:id="2"/>
      <w:r w:rsidR="002A118C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1999 г.р. и животновод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1979 г.р. получили тяжелые травмы при скидывании </w:t>
      </w:r>
      <w:r w:rsidR="002A118C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вручную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тюка соломы с трала. Оба доставлены в больницу.</w:t>
      </w:r>
    </w:p>
    <w:p w:rsidR="002B34E4" w:rsidRPr="002B34E4" w:rsidRDefault="002B34E4" w:rsidP="002B34E4">
      <w:pPr>
        <w:jc w:val="both"/>
        <w:rPr>
          <w:rFonts w:ascii="Times New Roman" w:eastAsia="Times New Roman" w:hAnsi="Times New Roman"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ab/>
      </w:r>
    </w:p>
    <w:p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3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3"/>
    </w:p>
    <w:p w:rsidR="00B734A3" w:rsidRDefault="002A118C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 xml:space="preserve">- </w:t>
      </w:r>
      <w:r w:rsidR="00B734A3">
        <w:t>проведение дней охраны труда на всех животноводческих объектах с собранием трудового коллектива;</w:t>
      </w:r>
    </w:p>
    <w:p w:rsidR="00B734A3" w:rsidRDefault="002A118C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 xml:space="preserve">- </w:t>
      </w:r>
      <w:r w:rsidR="00B734A3">
        <w:t>проведение внеплановых инструктажей по охране труда с работниками животноводческих ферм;</w:t>
      </w:r>
    </w:p>
    <w:p w:rsidR="00E1170F" w:rsidRPr="00E1170F" w:rsidRDefault="002A118C" w:rsidP="00E1170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  <w:t xml:space="preserve">- </w:t>
      </w:r>
      <w:r w:rsidR="00E1170F" w:rsidRPr="00E1170F"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  <w:t>канализационные колодцы надежно закрыть крышками, оградить, установить сигнальные знаки безопасности «Опасная зона, не заходить»;</w:t>
      </w:r>
    </w:p>
    <w:p w:rsidR="00B734A3" w:rsidRDefault="002A118C" w:rsidP="002A118C">
      <w:pPr>
        <w:pStyle w:val="12"/>
        <w:keepNext/>
        <w:keepLines/>
        <w:shd w:val="clear" w:color="auto" w:fill="auto"/>
        <w:spacing w:after="0" w:line="346" w:lineRule="exact"/>
        <w:ind w:right="20" w:firstLine="708"/>
        <w:jc w:val="both"/>
      </w:pPr>
      <w:bookmarkStart w:id="4" w:name="bookmark4"/>
      <w:r>
        <w:lastRenderedPageBreak/>
        <w:t xml:space="preserve">- </w:t>
      </w:r>
      <w:r w:rsidR="00B734A3">
        <w:t>категорически запретить работникам находит</w:t>
      </w:r>
      <w:r w:rsidR="00BF530B">
        <w:t>ь</w:t>
      </w:r>
      <w:r w:rsidR="00B734A3">
        <w:t>ся в зоне движения транспортных средств (погрузчиков, кормораздатчиков и др.);</w:t>
      </w:r>
      <w:bookmarkEnd w:id="4"/>
    </w:p>
    <w:p w:rsidR="00B734A3" w:rsidRDefault="002A118C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5" w:name="bookmark5"/>
      <w:r>
        <w:t xml:space="preserve">- </w:t>
      </w:r>
      <w:r w:rsidR="00B734A3">
        <w:t>трактористам-машинистам, водителям подавать звуковой сигнал и убедит</w:t>
      </w:r>
      <w:r w:rsidR="00BF530B">
        <w:t>ь</w:t>
      </w:r>
      <w:r w:rsidR="00B734A3">
        <w:t>ся в отсутствии людей при движении задним ходом;</w:t>
      </w:r>
      <w:bookmarkEnd w:id="5"/>
    </w:p>
    <w:p w:rsidR="00B734A3" w:rsidRDefault="002A118C" w:rsidP="002B34E4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6" w:name="bookmark6"/>
      <w:r>
        <w:t xml:space="preserve">- </w:t>
      </w:r>
      <w:r w:rsidR="002B34E4">
        <w:t xml:space="preserve">запретить движение кормораздатчиков </w:t>
      </w:r>
      <w:r w:rsidR="00B734A3">
        <w:t>внутри</w:t>
      </w:r>
      <w:bookmarkStart w:id="7" w:name="bookmark7"/>
      <w:bookmarkEnd w:id="6"/>
      <w:r w:rsidR="002B34E4">
        <w:t xml:space="preserve"> </w:t>
      </w:r>
      <w:r w:rsidR="00B734A3">
        <w:t>животноводческого помещения (при раздаче кормов) задним ходом;</w:t>
      </w:r>
      <w:bookmarkEnd w:id="7"/>
    </w:p>
    <w:p w:rsidR="00B734A3" w:rsidRDefault="002A118C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8" w:name="bookmark8"/>
      <w:r>
        <w:t xml:space="preserve">- </w:t>
      </w:r>
      <w:r w:rsidR="00B734A3">
        <w:t>отстранять от работы работников, находящихся в состоянии алкогольного опьянения.</w:t>
      </w:r>
      <w:bookmarkEnd w:id="8"/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 xml:space="preserve">Рабочие, принятые или переведенные на работу с повышенной опасностью, либо имеющие перерыв в выполнении указанных работ более </w:t>
      </w:r>
      <w:r w:rsidR="00E1170F">
        <w:t xml:space="preserve">   </w:t>
      </w:r>
      <w:r>
        <w:t xml:space="preserve">1 года, к самостоятельной работе </w:t>
      </w:r>
      <w:r w:rsidRPr="002A118C">
        <w:rPr>
          <w:b/>
        </w:rPr>
        <w:t>могут допускаться только после прохождения стажировки</w:t>
      </w:r>
      <w:r>
        <w:t xml:space="preserve"> и последующей проверки знаний по вопросам охраны труда.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</w:t>
      </w:r>
      <w:r w:rsidRPr="002A118C">
        <w:rPr>
          <w:b/>
        </w:rPr>
        <w:t>два раза в год</w:t>
      </w:r>
      <w:r>
        <w:t xml:space="preserve"> </w:t>
      </w:r>
      <w:r>
        <w:rPr>
          <w:sz w:val="30"/>
          <w:szCs w:val="30"/>
        </w:rPr>
        <w:t>–</w:t>
      </w:r>
      <w:r>
        <w:t xml:space="preserve"> весной и осенью.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особенностей зданий, сооружений и помещений и технического состояния их элементов.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Результаты осмотров </w:t>
      </w:r>
      <w:r w:rsidRPr="002A118C">
        <w:rPr>
          <w:b/>
        </w:rPr>
        <w:t>оформляются соответствующими актами</w:t>
      </w:r>
      <w:r>
        <w:t>, в которых отмечаются обнаруженные дефекты, а также необходимые меры для их устранения с указанием сроков выполнения работ.</w:t>
      </w:r>
    </w:p>
    <w:p w:rsidR="00B734A3" w:rsidRDefault="00B734A3" w:rsidP="00C36603">
      <w:pPr>
        <w:pStyle w:val="23"/>
        <w:shd w:val="clear" w:color="auto" w:fill="auto"/>
        <w:spacing w:line="346" w:lineRule="exact"/>
        <w:ind w:left="20" w:right="20" w:firstLine="700"/>
        <w:jc w:val="both"/>
      </w:pPr>
      <w:proofErr w:type="gramStart"/>
      <w:r>
        <w:t xml:space="preserve">Работу по охране труда </w:t>
      </w:r>
      <w:r w:rsidR="00694860" w:rsidRPr="002A118C">
        <w:rPr>
          <w:b/>
        </w:rPr>
        <w:t xml:space="preserve">необходимо </w:t>
      </w:r>
      <w:r w:rsidRPr="002A118C">
        <w:rPr>
          <w:b/>
        </w:rPr>
        <w:t>организовать в соответствии</w:t>
      </w:r>
      <w:r w:rsidR="00C36603" w:rsidRPr="00C36603">
        <w:t xml:space="preserve"> </w:t>
      </w:r>
      <w:r w:rsidR="00C36603">
        <w:t>с Правилами по охране труда в сельском и рыбном хозяйствах, утвержденны</w:t>
      </w:r>
      <w:r w:rsidR="002A118C">
        <w:t xml:space="preserve">ми </w:t>
      </w:r>
      <w:r w:rsidR="00C36603">
        <w:t>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</w:t>
      </w:r>
      <w:r w:rsidR="002A118C">
        <w:t>г.</w:t>
      </w:r>
      <w:r w:rsidR="00C36603">
        <w:t xml:space="preserve"> № 29/44, Правилами по охране труда, утвержденными постановлением Министерства и социальной защиты Республики Беларусь от 01.07.2021 № 53 </w:t>
      </w:r>
      <w:r>
        <w:t>и другими нормативными правовыми актами</w:t>
      </w:r>
      <w:proofErr w:type="gramEnd"/>
      <w:r>
        <w:t xml:space="preserve"> по охране труда.</w:t>
      </w:r>
    </w:p>
    <w:bookmarkEnd w:id="0"/>
    <w:p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sectPr w:rsidR="00460905" w:rsidRPr="009E2A25" w:rsidSect="00460905">
      <w:headerReference w:type="default" r:id="rId9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D1" w:rsidRDefault="007840D1">
      <w:r>
        <w:separator/>
      </w:r>
    </w:p>
  </w:endnote>
  <w:endnote w:type="continuationSeparator" w:id="0">
    <w:p w:rsidR="007840D1" w:rsidRDefault="007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D1" w:rsidRDefault="007840D1">
      <w:r>
        <w:separator/>
      </w:r>
    </w:p>
  </w:footnote>
  <w:footnote w:type="continuationSeparator" w:id="0">
    <w:p w:rsidR="007840D1" w:rsidRDefault="00784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65304">
      <w:rPr>
        <w:noProof/>
      </w:rPr>
      <w:t>2</w:t>
    </w:r>
    <w:r>
      <w:fldChar w:fldCharType="end"/>
    </w:r>
  </w:p>
  <w:p w:rsidR="006E6880" w:rsidRDefault="007840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65304"/>
    <w:rsid w:val="001802F6"/>
    <w:rsid w:val="00194628"/>
    <w:rsid w:val="00197155"/>
    <w:rsid w:val="001A1D01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647E4"/>
    <w:rsid w:val="00285663"/>
    <w:rsid w:val="002A118C"/>
    <w:rsid w:val="002A32A5"/>
    <w:rsid w:val="002B1A3C"/>
    <w:rsid w:val="002B34E4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270EE"/>
    <w:rsid w:val="00640ED1"/>
    <w:rsid w:val="00654420"/>
    <w:rsid w:val="00656813"/>
    <w:rsid w:val="006705E6"/>
    <w:rsid w:val="006730B0"/>
    <w:rsid w:val="00673954"/>
    <w:rsid w:val="00682A51"/>
    <w:rsid w:val="00694834"/>
    <w:rsid w:val="00694860"/>
    <w:rsid w:val="006C2688"/>
    <w:rsid w:val="006C3C63"/>
    <w:rsid w:val="006F17B9"/>
    <w:rsid w:val="007326D7"/>
    <w:rsid w:val="00737458"/>
    <w:rsid w:val="00765B59"/>
    <w:rsid w:val="007840D1"/>
    <w:rsid w:val="00786148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91540"/>
    <w:rsid w:val="008A1636"/>
    <w:rsid w:val="008A6C08"/>
    <w:rsid w:val="008B7E7F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B1E2F"/>
    <w:rsid w:val="00BB5380"/>
    <w:rsid w:val="00BE07A2"/>
    <w:rsid w:val="00BF530B"/>
    <w:rsid w:val="00C36603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DE7007"/>
    <w:rsid w:val="00E05E38"/>
    <w:rsid w:val="00E07105"/>
    <w:rsid w:val="00E1170F"/>
    <w:rsid w:val="00E322DF"/>
    <w:rsid w:val="00E35039"/>
    <w:rsid w:val="00E43D29"/>
    <w:rsid w:val="00E45B79"/>
    <w:rsid w:val="00E60634"/>
    <w:rsid w:val="00E60F00"/>
    <w:rsid w:val="00E733BC"/>
    <w:rsid w:val="00EA3148"/>
    <w:rsid w:val="00EB0D9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45BC6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9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9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3BDD-DFD2-4459-A0E7-5191F81D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30</cp:revision>
  <cp:lastPrinted>2022-12-06T08:35:00Z</cp:lastPrinted>
  <dcterms:created xsi:type="dcterms:W3CDTF">2021-08-04T06:46:00Z</dcterms:created>
  <dcterms:modified xsi:type="dcterms:W3CDTF">2022-12-08T10:51:00Z</dcterms:modified>
</cp:coreProperties>
</file>