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5ADFFC2F" w14:textId="37B32904" w:rsidR="0031431A" w:rsidRPr="007919A5" w:rsidRDefault="007919A5" w:rsidP="005B483A">
      <w:pPr>
        <w:spacing w:after="0" w:line="300" w:lineRule="exact"/>
        <w:jc w:val="both"/>
        <w:rPr>
          <w:b/>
          <w:bCs/>
          <w:i/>
          <w:sz w:val="30"/>
          <w:szCs w:val="30"/>
        </w:rPr>
      </w:pPr>
      <w:r w:rsidRPr="007919A5">
        <w:rPr>
          <w:b/>
          <w:bCs/>
          <w:i/>
          <w:sz w:val="30"/>
          <w:szCs w:val="30"/>
        </w:rPr>
        <w:t>Официальный вариант</w:t>
      </w: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proofErr w:type="spellStart"/>
      <w:r w:rsidRPr="002E37A8"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6028EE">
        <w:rPr>
          <w:b/>
          <w:i/>
          <w:spacing w:val="-4"/>
          <w:kern w:val="30"/>
          <w:szCs w:val="28"/>
        </w:rPr>
        <w:t>Справочно</w:t>
      </w:r>
      <w:proofErr w:type="spellEnd"/>
      <w:r w:rsidRPr="006028EE">
        <w:rPr>
          <w:b/>
          <w:i/>
          <w:spacing w:val="-4"/>
          <w:kern w:val="30"/>
          <w:szCs w:val="28"/>
        </w:rPr>
        <w:t>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CB6DC9">
        <w:rPr>
          <w:b/>
          <w:i/>
          <w:spacing w:val="-4"/>
          <w:kern w:val="30"/>
          <w:szCs w:val="28"/>
        </w:rPr>
        <w:t>Справочно</w:t>
      </w:r>
      <w:proofErr w:type="spellEnd"/>
      <w:r w:rsidRPr="00CB6DC9">
        <w:rPr>
          <w:b/>
          <w:i/>
          <w:spacing w:val="-4"/>
          <w:kern w:val="30"/>
          <w:szCs w:val="28"/>
        </w:rPr>
        <w:t>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D81B42">
        <w:rPr>
          <w:b/>
          <w:i/>
          <w:spacing w:val="-4"/>
          <w:kern w:val="30"/>
          <w:szCs w:val="28"/>
        </w:rPr>
        <w:t>Справочно</w:t>
      </w:r>
      <w:proofErr w:type="spellEnd"/>
      <w:r w:rsidRPr="00D81B42">
        <w:rPr>
          <w:b/>
          <w:i/>
          <w:spacing w:val="-4"/>
          <w:kern w:val="30"/>
          <w:szCs w:val="28"/>
        </w:rPr>
        <w:t>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3D4E36">
        <w:rPr>
          <w:b/>
          <w:i/>
          <w:spacing w:val="-4"/>
          <w:kern w:val="30"/>
          <w:szCs w:val="28"/>
        </w:rPr>
        <w:t>Справочно</w:t>
      </w:r>
      <w:proofErr w:type="spellEnd"/>
      <w:r w:rsidRPr="003D4E36">
        <w:rPr>
          <w:b/>
          <w:i/>
          <w:spacing w:val="-4"/>
          <w:kern w:val="30"/>
          <w:szCs w:val="28"/>
        </w:rPr>
        <w:t>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proofErr w:type="spellStart"/>
      <w:r w:rsidRPr="003B3C76">
        <w:rPr>
          <w:rFonts w:eastAsia="Times New Roman" w:cs="Times New Roman"/>
          <w:sz w:val="30"/>
          <w:szCs w:val="30"/>
        </w:rPr>
        <w:t>Проня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 w:rsidRPr="003B3C76">
        <w:rPr>
          <w:rFonts w:eastAsia="Times New Roman" w:cs="Times New Roman"/>
          <w:sz w:val="30"/>
          <w:szCs w:val="30"/>
        </w:rPr>
        <w:t>бобруйскую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proofErr w:type="spellStart"/>
      <w:r w:rsidRPr="00457DD5">
        <w:rPr>
          <w:b/>
          <w:kern w:val="30"/>
          <w:sz w:val="30"/>
          <w:szCs w:val="30"/>
        </w:rPr>
        <w:t>Бобруйский</w:t>
      </w:r>
      <w:proofErr w:type="spellEnd"/>
      <w:r w:rsidRPr="00457DD5">
        <w:rPr>
          <w:b/>
          <w:kern w:val="30"/>
          <w:sz w:val="30"/>
          <w:szCs w:val="30"/>
        </w:rPr>
        <w:t xml:space="preserve">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proofErr w:type="spellStart"/>
      <w:r w:rsidRPr="009C1815">
        <w:rPr>
          <w:b/>
          <w:kern w:val="30"/>
          <w:sz w:val="30"/>
          <w:szCs w:val="30"/>
        </w:rPr>
        <w:t>Шяуляйскую</w:t>
      </w:r>
      <w:proofErr w:type="spellEnd"/>
      <w:r w:rsidRPr="009C1815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9C1815">
        <w:rPr>
          <w:b/>
          <w:kern w:val="30"/>
          <w:sz w:val="30"/>
          <w:szCs w:val="30"/>
        </w:rPr>
        <w:t>Белостокскую</w:t>
      </w:r>
      <w:proofErr w:type="spellEnd"/>
      <w:r w:rsidRPr="009C1815">
        <w:rPr>
          <w:b/>
          <w:kern w:val="30"/>
          <w:sz w:val="30"/>
          <w:szCs w:val="30"/>
        </w:rPr>
        <w:t>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lastRenderedPageBreak/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Дзержинск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</w:t>
      </w:r>
      <w:r w:rsidR="009C1815" w:rsidRPr="009C1815">
        <w:rPr>
          <w:kern w:val="30"/>
          <w:sz w:val="30"/>
          <w:szCs w:val="30"/>
        </w:rPr>
        <w:lastRenderedPageBreak/>
        <w:t xml:space="preserve">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 xml:space="preserve">Реализация различных социальных программ стала приоритетным направлением в </w:t>
      </w:r>
      <w:r w:rsidRPr="001D6347">
        <w:rPr>
          <w:kern w:val="30"/>
          <w:sz w:val="30"/>
          <w:szCs w:val="30"/>
        </w:rPr>
        <w:lastRenderedPageBreak/>
        <w:t>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 xml:space="preserve">, но и </w:t>
      </w:r>
      <w:proofErr w:type="spellStart"/>
      <w:r w:rsidR="004C6458" w:rsidRPr="004C6458">
        <w:rPr>
          <w:kern w:val="30"/>
          <w:sz w:val="30"/>
          <w:szCs w:val="30"/>
        </w:rPr>
        <w:t>имиджевый</w:t>
      </w:r>
      <w:proofErr w:type="spellEnd"/>
      <w:r w:rsidR="004C6458" w:rsidRPr="004C6458">
        <w:rPr>
          <w:kern w:val="30"/>
          <w:sz w:val="30"/>
          <w:szCs w:val="30"/>
        </w:rPr>
        <w:t xml:space="preserve">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Память о безмерном мужестве и героизме советского народа в годы Великой Отечественной войны – важное оружие в эпоху переписывания </w:t>
      </w:r>
      <w:r w:rsidRPr="001532AD">
        <w:rPr>
          <w:kern w:val="30"/>
          <w:sz w:val="30"/>
          <w:szCs w:val="30"/>
        </w:rPr>
        <w:lastRenderedPageBreak/>
        <w:t>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Кличев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6FB6A442" w:rsidR="005B5EBA" w:rsidRPr="009F577E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16"/>
          <w:szCs w:val="32"/>
        </w:rPr>
      </w:pPr>
      <w:r w:rsidRPr="00911F65">
        <w:rPr>
          <w:b/>
          <w:i/>
          <w:kern w:val="30"/>
          <w:sz w:val="32"/>
          <w:szCs w:val="32"/>
        </w:rPr>
        <w:t>Вниманию выступающих:</w:t>
      </w:r>
      <w:r w:rsidRPr="00AD4315">
        <w:rPr>
          <w:b/>
          <w:i/>
          <w:kern w:val="30"/>
          <w:sz w:val="44"/>
          <w:szCs w:val="32"/>
        </w:rPr>
        <w:t xml:space="preserve"> </w:t>
      </w:r>
      <w:r w:rsidRPr="00AD4315">
        <w:rPr>
          <w:i/>
          <w:kern w:val="30"/>
          <w:sz w:val="22"/>
          <w:szCs w:val="32"/>
        </w:rPr>
        <w:t>здесь целесообразно привести соответствующие примеры,</w:t>
      </w:r>
      <w:r w:rsidR="00AD4315">
        <w:rPr>
          <w:i/>
          <w:kern w:val="30"/>
          <w:sz w:val="22"/>
          <w:szCs w:val="32"/>
        </w:rPr>
        <w:t xml:space="preserve"> программу</w:t>
      </w:r>
      <w:r w:rsidRPr="00AD4315">
        <w:rPr>
          <w:i/>
          <w:kern w:val="30"/>
          <w:sz w:val="22"/>
          <w:szCs w:val="32"/>
        </w:rPr>
        <w:t xml:space="preserve">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14E36040" w14:textId="0A15A81A" w:rsidR="00644209" w:rsidRDefault="009F577E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</w:rPr>
      </w:pPr>
      <w:r>
        <w:rPr>
          <w:b/>
          <w:i/>
          <w:kern w:val="30"/>
          <w:sz w:val="32"/>
          <w:szCs w:val="32"/>
          <w:highlight w:val="yellow"/>
        </w:rPr>
        <w:t>Также п</w:t>
      </w:r>
      <w:r w:rsidR="00644209" w:rsidRPr="00644209">
        <w:rPr>
          <w:b/>
          <w:i/>
          <w:kern w:val="30"/>
          <w:sz w:val="32"/>
          <w:szCs w:val="32"/>
          <w:highlight w:val="yellow"/>
        </w:rPr>
        <w:t xml:space="preserve">раздничные мероприятия, посвященные Дню Независимости Республики Беларусь и 80-й годовщине освобождения Республики Беларусь </w:t>
      </w:r>
      <w:proofErr w:type="gramStart"/>
      <w:r w:rsidR="00644209" w:rsidRPr="00644209">
        <w:rPr>
          <w:b/>
          <w:i/>
          <w:kern w:val="30"/>
          <w:sz w:val="32"/>
          <w:szCs w:val="32"/>
          <w:highlight w:val="yellow"/>
        </w:rPr>
        <w:t>от немецко-фашистских захватчиков</w:t>
      </w:r>
      <w:proofErr w:type="gramEnd"/>
      <w:r w:rsidR="00644209" w:rsidRPr="00644209">
        <w:rPr>
          <w:b/>
          <w:i/>
          <w:kern w:val="30"/>
          <w:sz w:val="32"/>
          <w:szCs w:val="32"/>
          <w:highlight w:val="yellow"/>
        </w:rPr>
        <w:t xml:space="preserve"> пройдут в </w:t>
      </w:r>
      <w:proofErr w:type="spellStart"/>
      <w:r w:rsidR="00644209" w:rsidRPr="00644209">
        <w:rPr>
          <w:b/>
          <w:i/>
          <w:kern w:val="30"/>
          <w:sz w:val="32"/>
          <w:szCs w:val="32"/>
          <w:highlight w:val="yellow"/>
        </w:rPr>
        <w:t>Хойникском</w:t>
      </w:r>
      <w:proofErr w:type="spellEnd"/>
      <w:r w:rsidR="00644209" w:rsidRPr="00644209">
        <w:rPr>
          <w:b/>
          <w:i/>
          <w:kern w:val="30"/>
          <w:sz w:val="32"/>
          <w:szCs w:val="32"/>
          <w:highlight w:val="yellow"/>
        </w:rPr>
        <w:t xml:space="preserve"> районе</w:t>
      </w:r>
      <w:r w:rsidR="00644209">
        <w:rPr>
          <w:i/>
          <w:kern w:val="30"/>
          <w:sz w:val="32"/>
          <w:szCs w:val="32"/>
        </w:rPr>
        <w:t xml:space="preserve">: </w:t>
      </w:r>
    </w:p>
    <w:p w14:paraId="748EF5CA" w14:textId="73A93574" w:rsidR="00644209" w:rsidRPr="00AD4315" w:rsidRDefault="00644209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26.06.2024 – торжественное открытие памятной доски «Юшкевича Владимира Андреевича», главного врача </w:t>
      </w:r>
      <w:proofErr w:type="spellStart"/>
      <w:r w:rsidRPr="00AD4315">
        <w:rPr>
          <w:i/>
          <w:kern w:val="30"/>
          <w:sz w:val="32"/>
          <w:szCs w:val="32"/>
          <w:highlight w:val="yellow"/>
        </w:rPr>
        <w:t>Хойникской</w:t>
      </w:r>
      <w:proofErr w:type="spellEnd"/>
      <w:r w:rsidRPr="00AD4315">
        <w:rPr>
          <w:i/>
          <w:kern w:val="30"/>
          <w:sz w:val="32"/>
          <w:szCs w:val="32"/>
          <w:highlight w:val="yellow"/>
        </w:rPr>
        <w:t xml:space="preserve"> ЦРБ; </w:t>
      </w:r>
    </w:p>
    <w:p w14:paraId="2A74526B" w14:textId="4AD77EE5" w:rsidR="00644209" w:rsidRPr="00AD4315" w:rsidRDefault="00644209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>- велопробег «Мы этой памяти верны!»;</w:t>
      </w:r>
    </w:p>
    <w:p w14:paraId="17B7E30E" w14:textId="2E7D9B86" w:rsidR="00644209" w:rsidRPr="00AD4315" w:rsidRDefault="00644209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диалоговая площадка </w:t>
      </w:r>
      <w:r w:rsidRPr="00AD4315">
        <w:rPr>
          <w:rFonts w:eastAsia="Times New Roman" w:cs="Times New Roman"/>
          <w:sz w:val="30"/>
          <w:szCs w:val="30"/>
          <w:highlight w:val="yellow"/>
        </w:rPr>
        <w:t>«Земля героев!»</w:t>
      </w:r>
      <w:r w:rsidRPr="00AD4315">
        <w:rPr>
          <w:i/>
          <w:kern w:val="30"/>
          <w:sz w:val="32"/>
          <w:szCs w:val="32"/>
          <w:highlight w:val="yellow"/>
        </w:rPr>
        <w:t>.</w:t>
      </w:r>
    </w:p>
    <w:p w14:paraId="1E7BAD0C" w14:textId="1B81442A" w:rsidR="00644209" w:rsidRPr="00AD4315" w:rsidRDefault="00644209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>02.07.2024 – автопробег.</w:t>
      </w:r>
    </w:p>
    <w:p w14:paraId="74AAF377" w14:textId="7545B1F2" w:rsidR="00644209" w:rsidRPr="00AD4315" w:rsidRDefault="00644209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>03.07.2024 – всебелорусская молитва «За Беларусь!»;</w:t>
      </w:r>
    </w:p>
    <w:p w14:paraId="0DC884AF" w14:textId="54F5385B" w:rsidR="00644209" w:rsidRPr="00AD4315" w:rsidRDefault="00644209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</w:t>
      </w:r>
      <w:r w:rsidR="00AD4315">
        <w:rPr>
          <w:i/>
          <w:kern w:val="30"/>
          <w:sz w:val="32"/>
          <w:szCs w:val="32"/>
          <w:highlight w:val="yellow"/>
        </w:rPr>
        <w:t>т</w:t>
      </w:r>
      <w:r w:rsidRPr="00AD4315">
        <w:rPr>
          <w:i/>
          <w:kern w:val="30"/>
          <w:sz w:val="32"/>
          <w:szCs w:val="32"/>
          <w:highlight w:val="yellow"/>
        </w:rPr>
        <w:t>оржественный митинг «Память – погибшим, наследство – живым!»;</w:t>
      </w:r>
    </w:p>
    <w:p w14:paraId="0885F8E8" w14:textId="4131D463" w:rsidR="00644209" w:rsidRPr="00AD4315" w:rsidRDefault="00644209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</w:t>
      </w:r>
      <w:r w:rsidR="00114B93" w:rsidRPr="00AD4315">
        <w:rPr>
          <w:i/>
          <w:kern w:val="30"/>
          <w:sz w:val="32"/>
          <w:szCs w:val="32"/>
          <w:highlight w:val="yellow"/>
        </w:rPr>
        <w:t>акции «Беларусь помнит!» (шествие с портретами героев от памятника Танкистам до Площади Ленина);</w:t>
      </w:r>
    </w:p>
    <w:p w14:paraId="2FADC27E" w14:textId="13F6BC7A" w:rsidR="00114B93" w:rsidRPr="00AD4315" w:rsidRDefault="00114B93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>- торжественный концерт</w:t>
      </w:r>
      <w:r w:rsidR="00052E6B" w:rsidRPr="00AD4315">
        <w:rPr>
          <w:i/>
          <w:kern w:val="30"/>
          <w:sz w:val="32"/>
          <w:szCs w:val="32"/>
          <w:highlight w:val="yellow"/>
        </w:rPr>
        <w:t xml:space="preserve"> на площади Ленина</w:t>
      </w:r>
      <w:r w:rsidRPr="00AD4315">
        <w:rPr>
          <w:i/>
          <w:kern w:val="30"/>
          <w:sz w:val="32"/>
          <w:szCs w:val="32"/>
          <w:highlight w:val="yellow"/>
        </w:rPr>
        <w:t>;</w:t>
      </w:r>
    </w:p>
    <w:p w14:paraId="7BA9459F" w14:textId="329792C6" w:rsidR="00052E6B" w:rsidRPr="00AD4315" w:rsidRDefault="00052E6B" w:rsidP="009F577E">
      <w:pPr>
        <w:spacing w:before="120" w:after="0" w:line="280" w:lineRule="exact"/>
        <w:ind w:firstLine="709"/>
        <w:jc w:val="center"/>
        <w:rPr>
          <w:b/>
          <w:i/>
          <w:kern w:val="30"/>
          <w:sz w:val="32"/>
          <w:szCs w:val="32"/>
          <w:highlight w:val="yellow"/>
        </w:rPr>
      </w:pPr>
      <w:r w:rsidRPr="00AD4315">
        <w:rPr>
          <w:b/>
          <w:i/>
          <w:kern w:val="30"/>
          <w:sz w:val="32"/>
          <w:szCs w:val="32"/>
          <w:highlight w:val="yellow"/>
        </w:rPr>
        <w:lastRenderedPageBreak/>
        <w:t xml:space="preserve">Городской парк </w:t>
      </w:r>
    </w:p>
    <w:p w14:paraId="3F982000" w14:textId="7C9BE305" w:rsidR="00052E6B" w:rsidRPr="00AD4315" w:rsidRDefault="00052E6B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>-</w:t>
      </w:r>
      <w:r w:rsidRPr="00AD4315">
        <w:rPr>
          <w:highlight w:val="yellow"/>
        </w:rPr>
        <w:t xml:space="preserve"> </w:t>
      </w:r>
      <w:r w:rsidR="00A240FB">
        <w:rPr>
          <w:i/>
          <w:kern w:val="30"/>
          <w:sz w:val="32"/>
          <w:szCs w:val="32"/>
          <w:highlight w:val="yellow"/>
        </w:rPr>
        <w:t>р</w:t>
      </w:r>
      <w:r w:rsidRPr="00AD4315">
        <w:rPr>
          <w:i/>
          <w:kern w:val="30"/>
          <w:sz w:val="32"/>
          <w:szCs w:val="32"/>
          <w:highlight w:val="yellow"/>
        </w:rPr>
        <w:t xml:space="preserve">абота выездной торговли, детских аттракционов, выставок-продаж ремесленников, индивидуальных предпринимателей, фотовыставки, </w:t>
      </w:r>
      <w:proofErr w:type="spellStart"/>
      <w:r w:rsidRPr="00AD4315">
        <w:rPr>
          <w:i/>
          <w:kern w:val="30"/>
          <w:sz w:val="32"/>
          <w:szCs w:val="32"/>
          <w:highlight w:val="yellow"/>
        </w:rPr>
        <w:t>аквагрим</w:t>
      </w:r>
      <w:proofErr w:type="spellEnd"/>
      <w:r w:rsidRPr="00AD4315">
        <w:rPr>
          <w:i/>
          <w:kern w:val="30"/>
          <w:sz w:val="32"/>
          <w:szCs w:val="32"/>
          <w:highlight w:val="yellow"/>
        </w:rPr>
        <w:t>, мастер-классы, игры, конкурсы, викторины</w:t>
      </w:r>
    </w:p>
    <w:p w14:paraId="6D8F3B9B" w14:textId="21042E9C" w:rsidR="00052E6B" w:rsidRPr="00AD4315" w:rsidRDefault="00052E6B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>- тематических локаций в городском парке;</w:t>
      </w:r>
    </w:p>
    <w:p w14:paraId="58022301" w14:textId="1FE40170" w:rsidR="00052E6B" w:rsidRPr="00AD4315" w:rsidRDefault="00052E6B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</w:t>
      </w:r>
      <w:r w:rsidR="009F577E" w:rsidRPr="00AD4315">
        <w:rPr>
          <w:i/>
          <w:kern w:val="30"/>
          <w:sz w:val="32"/>
          <w:szCs w:val="32"/>
          <w:highlight w:val="yellow"/>
        </w:rPr>
        <w:t>в</w:t>
      </w:r>
      <w:r w:rsidRPr="00AD4315">
        <w:rPr>
          <w:i/>
          <w:kern w:val="30"/>
          <w:sz w:val="32"/>
          <w:szCs w:val="32"/>
          <w:highlight w:val="yellow"/>
        </w:rPr>
        <w:t xml:space="preserve">ыставка достижений «Беларусь — </w:t>
      </w:r>
      <w:proofErr w:type="spellStart"/>
      <w:r w:rsidRPr="00AD4315">
        <w:rPr>
          <w:i/>
          <w:kern w:val="30"/>
          <w:sz w:val="32"/>
          <w:szCs w:val="32"/>
          <w:highlight w:val="yellow"/>
        </w:rPr>
        <w:t>крыніца</w:t>
      </w:r>
      <w:proofErr w:type="spellEnd"/>
      <w:r w:rsidRPr="00AD4315">
        <w:rPr>
          <w:i/>
          <w:kern w:val="30"/>
          <w:sz w:val="32"/>
          <w:szCs w:val="32"/>
          <w:highlight w:val="yellow"/>
        </w:rPr>
        <w:t xml:space="preserve"> </w:t>
      </w:r>
      <w:proofErr w:type="spellStart"/>
      <w:r w:rsidRPr="00AD4315">
        <w:rPr>
          <w:i/>
          <w:kern w:val="30"/>
          <w:sz w:val="32"/>
          <w:szCs w:val="32"/>
          <w:highlight w:val="yellow"/>
        </w:rPr>
        <w:t>натхнення</w:t>
      </w:r>
      <w:proofErr w:type="spellEnd"/>
      <w:r w:rsidRPr="00AD4315">
        <w:rPr>
          <w:i/>
          <w:kern w:val="30"/>
          <w:sz w:val="32"/>
          <w:szCs w:val="32"/>
          <w:highlight w:val="yellow"/>
        </w:rPr>
        <w:t>» (предприятия, организации, учреждения района всех форм собственности);</w:t>
      </w:r>
    </w:p>
    <w:p w14:paraId="32389C16" w14:textId="46C365C2" w:rsidR="00052E6B" w:rsidRPr="00AD4315" w:rsidRDefault="00052E6B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</w:t>
      </w:r>
      <w:r w:rsidR="009F577E" w:rsidRPr="00AD4315">
        <w:rPr>
          <w:i/>
          <w:kern w:val="30"/>
          <w:sz w:val="32"/>
          <w:szCs w:val="32"/>
          <w:highlight w:val="yellow"/>
        </w:rPr>
        <w:t>в</w:t>
      </w:r>
      <w:r w:rsidRPr="00AD4315">
        <w:rPr>
          <w:i/>
          <w:kern w:val="30"/>
          <w:sz w:val="32"/>
          <w:szCs w:val="32"/>
          <w:highlight w:val="yellow"/>
        </w:rPr>
        <w:t>ыставки – интерактивные фотозоны общественных объединений</w:t>
      </w:r>
      <w:r w:rsidR="009F577E" w:rsidRPr="00AD4315">
        <w:rPr>
          <w:i/>
          <w:kern w:val="30"/>
          <w:sz w:val="32"/>
          <w:szCs w:val="32"/>
          <w:highlight w:val="yellow"/>
        </w:rPr>
        <w:t>;</w:t>
      </w:r>
    </w:p>
    <w:p w14:paraId="34B06FBD" w14:textId="1DC40DF3" w:rsidR="00052E6B" w:rsidRPr="00AD4315" w:rsidRDefault="009F577E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>- работа тематических локаций (подворий) в городском парке «По мотивам любимых фильмов Эпохи»;</w:t>
      </w:r>
    </w:p>
    <w:p w14:paraId="04B412D4" w14:textId="7B22EDFA" w:rsidR="009F577E" w:rsidRPr="00AD4315" w:rsidRDefault="009F577E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>- интерактивные площадки с показательными выступлениями кинологов с собаками, выставка техники пограничной «Заставы Хойники»;</w:t>
      </w:r>
    </w:p>
    <w:p w14:paraId="3D31E636" w14:textId="6D5DB034" w:rsidR="009F577E" w:rsidRPr="00AD4315" w:rsidRDefault="009F577E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>- развлекательное представление для детей «Пенная вечеринка» (площадка слева от амфитеатра);</w:t>
      </w:r>
    </w:p>
    <w:p w14:paraId="44D0F1D9" w14:textId="31527D56" w:rsidR="009F577E" w:rsidRPr="00AD4315" w:rsidRDefault="009F577E" w:rsidP="009F577E">
      <w:pPr>
        <w:spacing w:before="120" w:after="0" w:line="280" w:lineRule="exact"/>
        <w:ind w:firstLine="709"/>
        <w:jc w:val="center"/>
        <w:rPr>
          <w:b/>
          <w:i/>
          <w:kern w:val="30"/>
          <w:sz w:val="32"/>
          <w:szCs w:val="32"/>
          <w:highlight w:val="yellow"/>
        </w:rPr>
      </w:pPr>
      <w:r w:rsidRPr="00AD4315">
        <w:rPr>
          <w:b/>
          <w:i/>
          <w:kern w:val="30"/>
          <w:sz w:val="32"/>
          <w:szCs w:val="32"/>
          <w:highlight w:val="yellow"/>
        </w:rPr>
        <w:t>Городской стадион</w:t>
      </w:r>
    </w:p>
    <w:p w14:paraId="12B61E10" w14:textId="62182D67" w:rsidR="00644209" w:rsidRPr="00AD4315" w:rsidRDefault="009F577E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</w:t>
      </w:r>
      <w:r w:rsidR="00A240FB">
        <w:rPr>
          <w:i/>
          <w:kern w:val="30"/>
          <w:sz w:val="32"/>
          <w:szCs w:val="32"/>
          <w:highlight w:val="yellow"/>
        </w:rPr>
        <w:t>с</w:t>
      </w:r>
      <w:r w:rsidRPr="00AD4315">
        <w:rPr>
          <w:i/>
          <w:kern w:val="30"/>
          <w:sz w:val="32"/>
          <w:szCs w:val="32"/>
          <w:highlight w:val="yellow"/>
        </w:rPr>
        <w:t>портивные мероприятия;</w:t>
      </w:r>
    </w:p>
    <w:p w14:paraId="33B5DAFF" w14:textId="464E4356" w:rsidR="009F577E" w:rsidRPr="00AD4315" w:rsidRDefault="009F577E" w:rsidP="009F577E">
      <w:pPr>
        <w:spacing w:before="120" w:after="0" w:line="280" w:lineRule="exact"/>
        <w:ind w:firstLine="709"/>
        <w:jc w:val="center"/>
        <w:rPr>
          <w:b/>
          <w:kern w:val="30"/>
          <w:sz w:val="32"/>
          <w:szCs w:val="32"/>
          <w:highlight w:val="yellow"/>
        </w:rPr>
      </w:pPr>
      <w:r w:rsidRPr="00AD4315">
        <w:rPr>
          <w:b/>
          <w:i/>
          <w:kern w:val="30"/>
          <w:sz w:val="32"/>
          <w:szCs w:val="32"/>
          <w:highlight w:val="yellow"/>
        </w:rPr>
        <w:t>Летний амфитеатр</w:t>
      </w:r>
    </w:p>
    <w:p w14:paraId="5DBBB30A" w14:textId="76ED5867" w:rsidR="009F577E" w:rsidRPr="00AD4315" w:rsidRDefault="009F577E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</w:t>
      </w:r>
      <w:r w:rsidR="00A240FB">
        <w:rPr>
          <w:i/>
          <w:kern w:val="30"/>
          <w:sz w:val="32"/>
          <w:szCs w:val="32"/>
          <w:highlight w:val="yellow"/>
        </w:rPr>
        <w:t>п</w:t>
      </w:r>
      <w:r w:rsidRPr="00AD4315">
        <w:rPr>
          <w:i/>
          <w:kern w:val="30"/>
          <w:sz w:val="32"/>
          <w:szCs w:val="32"/>
          <w:highlight w:val="yellow"/>
        </w:rPr>
        <w:t>раздничная концертная программа «</w:t>
      </w:r>
      <w:proofErr w:type="spellStart"/>
      <w:r w:rsidRPr="00AD4315">
        <w:rPr>
          <w:i/>
          <w:kern w:val="30"/>
          <w:sz w:val="32"/>
          <w:szCs w:val="32"/>
          <w:highlight w:val="yellow"/>
        </w:rPr>
        <w:t>Квітней</w:t>
      </w:r>
      <w:proofErr w:type="spellEnd"/>
      <w:r w:rsidRPr="00AD4315">
        <w:rPr>
          <w:i/>
          <w:kern w:val="30"/>
          <w:sz w:val="32"/>
          <w:szCs w:val="32"/>
          <w:highlight w:val="yellow"/>
        </w:rPr>
        <w:t>, мая Беларусь!» (летний амфитеатр);</w:t>
      </w:r>
    </w:p>
    <w:p w14:paraId="04D05ED4" w14:textId="00A9680E" w:rsidR="009F577E" w:rsidRPr="00AD4315" w:rsidRDefault="009F577E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</w:t>
      </w:r>
      <w:r w:rsidR="00A240FB">
        <w:rPr>
          <w:i/>
          <w:kern w:val="30"/>
          <w:sz w:val="32"/>
          <w:szCs w:val="32"/>
          <w:highlight w:val="yellow"/>
        </w:rPr>
        <w:t>в</w:t>
      </w:r>
      <w:r w:rsidRPr="00AD4315">
        <w:rPr>
          <w:i/>
          <w:kern w:val="30"/>
          <w:sz w:val="32"/>
          <w:szCs w:val="32"/>
          <w:highlight w:val="yellow"/>
        </w:rPr>
        <w:t>ыступления коллек</w:t>
      </w:r>
      <w:bookmarkStart w:id="0" w:name="_GoBack"/>
      <w:bookmarkEnd w:id="0"/>
      <w:r w:rsidRPr="00AD4315">
        <w:rPr>
          <w:i/>
          <w:kern w:val="30"/>
          <w:sz w:val="32"/>
          <w:szCs w:val="32"/>
          <w:highlight w:val="yellow"/>
        </w:rPr>
        <w:t xml:space="preserve">тивов районного отдела образования </w:t>
      </w:r>
    </w:p>
    <w:p w14:paraId="48D29679" w14:textId="160C0C31" w:rsidR="009F577E" w:rsidRPr="00AD4315" w:rsidRDefault="009F577E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</w:t>
      </w:r>
      <w:r w:rsidR="00A240FB">
        <w:rPr>
          <w:i/>
          <w:kern w:val="30"/>
          <w:sz w:val="32"/>
          <w:szCs w:val="32"/>
          <w:highlight w:val="yellow"/>
        </w:rPr>
        <w:t>в</w:t>
      </w:r>
      <w:r w:rsidRPr="00AD4315">
        <w:rPr>
          <w:i/>
          <w:kern w:val="30"/>
          <w:sz w:val="32"/>
          <w:szCs w:val="32"/>
          <w:highlight w:val="yellow"/>
        </w:rPr>
        <w:t>ыступление коллектива «</w:t>
      </w:r>
      <w:proofErr w:type="spellStart"/>
      <w:r w:rsidRPr="00AD4315">
        <w:rPr>
          <w:i/>
          <w:kern w:val="30"/>
          <w:sz w:val="32"/>
          <w:szCs w:val="32"/>
          <w:highlight w:val="yellow"/>
        </w:rPr>
        <w:t>РоДниК</w:t>
      </w:r>
      <w:proofErr w:type="spellEnd"/>
      <w:r w:rsidRPr="00AD4315">
        <w:rPr>
          <w:i/>
          <w:kern w:val="30"/>
          <w:sz w:val="32"/>
          <w:szCs w:val="32"/>
          <w:highlight w:val="yellow"/>
        </w:rPr>
        <w:t>» Хойникского районного Дома культуры</w:t>
      </w:r>
      <w:r w:rsidR="00A240FB">
        <w:rPr>
          <w:i/>
          <w:kern w:val="30"/>
          <w:sz w:val="32"/>
          <w:szCs w:val="32"/>
          <w:highlight w:val="yellow"/>
        </w:rPr>
        <w:t>;</w:t>
      </w:r>
    </w:p>
    <w:p w14:paraId="51E38748" w14:textId="0AE97B39" w:rsidR="009F577E" w:rsidRPr="00AD4315" w:rsidRDefault="009F577E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</w:t>
      </w:r>
      <w:r w:rsidR="00A240FB">
        <w:rPr>
          <w:i/>
          <w:kern w:val="30"/>
          <w:sz w:val="32"/>
          <w:szCs w:val="32"/>
          <w:highlight w:val="yellow"/>
        </w:rPr>
        <w:t>в</w:t>
      </w:r>
      <w:r w:rsidRPr="00AD4315">
        <w:rPr>
          <w:i/>
          <w:kern w:val="30"/>
          <w:sz w:val="32"/>
          <w:szCs w:val="32"/>
          <w:highlight w:val="yellow"/>
        </w:rPr>
        <w:t>ыступление коллектива «ХЛОПЦЫ.DY» Хойникского районного Дома культуры</w:t>
      </w:r>
      <w:r w:rsidR="00A240FB">
        <w:rPr>
          <w:i/>
          <w:kern w:val="30"/>
          <w:sz w:val="32"/>
          <w:szCs w:val="32"/>
          <w:highlight w:val="yellow"/>
        </w:rPr>
        <w:t>;</w:t>
      </w:r>
    </w:p>
    <w:p w14:paraId="77113E5D" w14:textId="684941C4" w:rsidR="009F577E" w:rsidRDefault="009F577E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</w:t>
      </w:r>
      <w:r w:rsidR="00A240FB">
        <w:rPr>
          <w:i/>
          <w:kern w:val="30"/>
          <w:sz w:val="32"/>
          <w:szCs w:val="32"/>
          <w:highlight w:val="yellow"/>
        </w:rPr>
        <w:t>о</w:t>
      </w:r>
      <w:r w:rsidRPr="00AD4315">
        <w:rPr>
          <w:i/>
          <w:kern w:val="30"/>
          <w:sz w:val="32"/>
          <w:szCs w:val="32"/>
          <w:highlight w:val="yellow"/>
        </w:rPr>
        <w:t>бщереспубликанская акция «Споём гимн вместе»</w:t>
      </w:r>
      <w:r w:rsidR="00A240FB">
        <w:rPr>
          <w:i/>
          <w:kern w:val="30"/>
          <w:sz w:val="32"/>
          <w:szCs w:val="32"/>
          <w:highlight w:val="yellow"/>
        </w:rPr>
        <w:t>;</w:t>
      </w:r>
    </w:p>
    <w:p w14:paraId="4D3F55B3" w14:textId="434ED2C8" w:rsidR="00AD4315" w:rsidRPr="00AD4315" w:rsidRDefault="00AD4315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>
        <w:rPr>
          <w:i/>
          <w:kern w:val="30"/>
          <w:sz w:val="32"/>
          <w:szCs w:val="32"/>
          <w:highlight w:val="yellow"/>
        </w:rPr>
        <w:t xml:space="preserve">- </w:t>
      </w:r>
      <w:proofErr w:type="spellStart"/>
      <w:r w:rsidR="00A240FB">
        <w:rPr>
          <w:i/>
          <w:kern w:val="30"/>
          <w:sz w:val="32"/>
          <w:szCs w:val="32"/>
          <w:highlight w:val="yellow"/>
        </w:rPr>
        <w:t>фаер</w:t>
      </w:r>
      <w:proofErr w:type="spellEnd"/>
      <w:r w:rsidR="00A240FB">
        <w:rPr>
          <w:i/>
          <w:kern w:val="30"/>
          <w:sz w:val="32"/>
          <w:szCs w:val="32"/>
          <w:highlight w:val="yellow"/>
        </w:rPr>
        <w:t>-</w:t>
      </w:r>
      <w:r>
        <w:rPr>
          <w:i/>
          <w:kern w:val="30"/>
          <w:sz w:val="32"/>
          <w:szCs w:val="32"/>
          <w:highlight w:val="yellow"/>
        </w:rPr>
        <w:t>шоу</w:t>
      </w:r>
      <w:r w:rsidR="00A240FB">
        <w:rPr>
          <w:i/>
          <w:kern w:val="30"/>
          <w:sz w:val="32"/>
          <w:szCs w:val="32"/>
          <w:highlight w:val="yellow"/>
        </w:rPr>
        <w:t>;</w:t>
      </w:r>
    </w:p>
    <w:p w14:paraId="6B926115" w14:textId="08F67BD5" w:rsidR="009F577E" w:rsidRPr="00AD4315" w:rsidRDefault="009F577E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  <w:highlight w:val="yellow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</w:t>
      </w:r>
      <w:r w:rsidR="00A240FB">
        <w:rPr>
          <w:i/>
          <w:kern w:val="30"/>
          <w:sz w:val="32"/>
          <w:szCs w:val="32"/>
          <w:highlight w:val="yellow"/>
        </w:rPr>
        <w:t>п</w:t>
      </w:r>
      <w:r w:rsidRPr="00AD4315">
        <w:rPr>
          <w:i/>
          <w:kern w:val="30"/>
          <w:sz w:val="32"/>
          <w:szCs w:val="32"/>
          <w:highlight w:val="yellow"/>
        </w:rPr>
        <w:t>раздничный фейерверк</w:t>
      </w:r>
      <w:r w:rsidR="00A240FB">
        <w:rPr>
          <w:i/>
          <w:kern w:val="30"/>
          <w:sz w:val="32"/>
          <w:szCs w:val="32"/>
          <w:highlight w:val="yellow"/>
        </w:rPr>
        <w:t>;</w:t>
      </w:r>
    </w:p>
    <w:p w14:paraId="2DA10254" w14:textId="1E8595F7" w:rsidR="009F577E" w:rsidRDefault="009F577E" w:rsidP="009F577E">
      <w:pPr>
        <w:spacing w:before="120" w:after="0" w:line="280" w:lineRule="exact"/>
        <w:ind w:firstLine="709"/>
        <w:jc w:val="both"/>
        <w:rPr>
          <w:i/>
          <w:kern w:val="30"/>
          <w:sz w:val="32"/>
          <w:szCs w:val="32"/>
        </w:rPr>
      </w:pPr>
      <w:r w:rsidRPr="00AD4315">
        <w:rPr>
          <w:i/>
          <w:kern w:val="30"/>
          <w:sz w:val="32"/>
          <w:szCs w:val="32"/>
          <w:highlight w:val="yellow"/>
        </w:rPr>
        <w:t xml:space="preserve">- </w:t>
      </w:r>
      <w:r w:rsidR="00A240FB">
        <w:rPr>
          <w:i/>
          <w:kern w:val="30"/>
          <w:sz w:val="32"/>
          <w:szCs w:val="32"/>
          <w:highlight w:val="yellow"/>
        </w:rPr>
        <w:t>м</w:t>
      </w:r>
      <w:r w:rsidRPr="00AD4315">
        <w:rPr>
          <w:i/>
          <w:kern w:val="30"/>
          <w:sz w:val="32"/>
          <w:szCs w:val="32"/>
          <w:highlight w:val="yellow"/>
        </w:rPr>
        <w:t>олодёжная дискотека</w:t>
      </w:r>
      <w:r w:rsidR="00A240FB">
        <w:rPr>
          <w:i/>
          <w:kern w:val="30"/>
          <w:sz w:val="32"/>
          <w:szCs w:val="32"/>
        </w:rPr>
        <w:t>.</w:t>
      </w:r>
    </w:p>
    <w:p w14:paraId="35AE6EE5" w14:textId="77777777" w:rsidR="009F577E" w:rsidRPr="00644209" w:rsidRDefault="009F577E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lastRenderedPageBreak/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proofErr w:type="spellStart"/>
      <w:r w:rsidR="004C6458" w:rsidRPr="004C6458">
        <w:rPr>
          <w:rFonts w:cs="Times New Roman"/>
          <w:b/>
          <w:sz w:val="30"/>
          <w:szCs w:val="30"/>
        </w:rPr>
        <w:t>А.Г.Лукашенко</w:t>
      </w:r>
      <w:proofErr w:type="spellEnd"/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95A04" w14:textId="77777777" w:rsidR="004C3BDD" w:rsidRDefault="004C3BDD" w:rsidP="00744D83">
      <w:pPr>
        <w:spacing w:after="0" w:line="240" w:lineRule="auto"/>
      </w:pPr>
      <w:r>
        <w:separator/>
      </w:r>
    </w:p>
  </w:endnote>
  <w:endnote w:type="continuationSeparator" w:id="0">
    <w:p w14:paraId="71BBCA87" w14:textId="77777777" w:rsidR="004C3BDD" w:rsidRDefault="004C3BDD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54F4" w14:textId="77777777" w:rsidR="004C3BDD" w:rsidRDefault="004C3BDD" w:rsidP="00744D83">
      <w:pPr>
        <w:spacing w:after="0" w:line="240" w:lineRule="auto"/>
      </w:pPr>
      <w:r>
        <w:separator/>
      </w:r>
    </w:p>
  </w:footnote>
  <w:footnote w:type="continuationSeparator" w:id="0">
    <w:p w14:paraId="5E9B2337" w14:textId="77777777" w:rsidR="004C3BDD" w:rsidRDefault="004C3BDD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02947F5A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0FB">
          <w:rPr>
            <w:noProof/>
          </w:rPr>
          <w:t>10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52E6B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14B93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90192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3BDD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4209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24168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9F577E"/>
    <w:rsid w:val="00A1380D"/>
    <w:rsid w:val="00A240FB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4315"/>
    <w:rsid w:val="00AD7196"/>
    <w:rsid w:val="00AE13C3"/>
    <w:rsid w:val="00AE4BE2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3AF5-7512-41BD-BF96-ED4DF5AA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Анна Баль</cp:lastModifiedBy>
  <cp:revision>3</cp:revision>
  <cp:lastPrinted>2024-05-31T08:41:00Z</cp:lastPrinted>
  <dcterms:created xsi:type="dcterms:W3CDTF">2024-06-18T11:06:00Z</dcterms:created>
  <dcterms:modified xsi:type="dcterms:W3CDTF">2024-06-18T11:18:00Z</dcterms:modified>
</cp:coreProperties>
</file>