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63" w:rsidRPr="00FE4458" w:rsidRDefault="005A2063" w:rsidP="005A2063">
      <w:pPr>
        <w:jc w:val="center"/>
        <w:rPr>
          <w:szCs w:val="30"/>
        </w:rPr>
      </w:pPr>
      <w:r w:rsidRPr="00FE4458">
        <w:rPr>
          <w:szCs w:val="30"/>
        </w:rPr>
        <w:t>ХОЙНИКСКИЙ РАЙОННЫЙ ИСПОЛНИТЕЛЬНЫЙ КОМИТЕТ</w:t>
      </w:r>
    </w:p>
    <w:p w:rsidR="005A2063" w:rsidRPr="00FE4458" w:rsidRDefault="005A2063" w:rsidP="005A2063">
      <w:pPr>
        <w:rPr>
          <w:szCs w:val="30"/>
        </w:rPr>
      </w:pPr>
    </w:p>
    <w:p w:rsidR="005A2063" w:rsidRPr="00FE4458" w:rsidRDefault="005A2063" w:rsidP="005A2063">
      <w:pPr>
        <w:rPr>
          <w:szCs w:val="30"/>
        </w:rPr>
      </w:pPr>
    </w:p>
    <w:p w:rsidR="005A2063" w:rsidRPr="00FE4458" w:rsidRDefault="005A2063" w:rsidP="005A2063">
      <w:pPr>
        <w:rPr>
          <w:szCs w:val="30"/>
        </w:rPr>
      </w:pPr>
      <w:r w:rsidRPr="00FE4458">
        <w:rPr>
          <w:szCs w:val="30"/>
        </w:rPr>
        <w:t>РЕШЕНИЕ</w:t>
      </w:r>
    </w:p>
    <w:p w:rsidR="005A2063" w:rsidRPr="00FE4458" w:rsidRDefault="005A2063" w:rsidP="005A2063">
      <w:pPr>
        <w:rPr>
          <w:szCs w:val="30"/>
        </w:rPr>
      </w:pPr>
      <w:r>
        <w:rPr>
          <w:szCs w:val="30"/>
        </w:rPr>
        <w:t>12 апреля 2022 г. № 354</w:t>
      </w:r>
    </w:p>
    <w:p w:rsidR="005A2063" w:rsidRDefault="005A2063" w:rsidP="005A2063">
      <w:pPr>
        <w:ind w:right="2268"/>
        <w:rPr>
          <w:bCs/>
          <w:szCs w:val="30"/>
        </w:rPr>
      </w:pPr>
      <w:r w:rsidRPr="00FE4458">
        <w:rPr>
          <w:bCs/>
          <w:szCs w:val="30"/>
        </w:rPr>
        <w:t>г. Хойники</w:t>
      </w:r>
    </w:p>
    <w:p w:rsidR="00922F46" w:rsidRDefault="00922F46" w:rsidP="00922F46">
      <w:pPr>
        <w:jc w:val="both"/>
      </w:pPr>
    </w:p>
    <w:p w:rsidR="00922F46" w:rsidRPr="00495D2A" w:rsidRDefault="00922F46" w:rsidP="00922F46">
      <w:pPr>
        <w:jc w:val="both"/>
        <w:rPr>
          <w:szCs w:val="30"/>
        </w:rPr>
      </w:pPr>
      <w:r w:rsidRPr="00495D2A">
        <w:rPr>
          <w:szCs w:val="30"/>
        </w:rPr>
        <w:t xml:space="preserve">Об изменении решения Хойникского </w:t>
      </w:r>
    </w:p>
    <w:p w:rsidR="00922F46" w:rsidRPr="00495D2A" w:rsidRDefault="00922F46" w:rsidP="00922F46">
      <w:pPr>
        <w:jc w:val="both"/>
        <w:rPr>
          <w:szCs w:val="30"/>
        </w:rPr>
      </w:pPr>
      <w:r w:rsidRPr="00495D2A">
        <w:rPr>
          <w:szCs w:val="30"/>
        </w:rPr>
        <w:t xml:space="preserve">районного исполнительного комитета </w:t>
      </w:r>
    </w:p>
    <w:p w:rsidR="00922F46" w:rsidRPr="00495D2A" w:rsidRDefault="00922F46" w:rsidP="00922F46">
      <w:pPr>
        <w:jc w:val="both"/>
        <w:rPr>
          <w:szCs w:val="30"/>
        </w:rPr>
      </w:pPr>
      <w:r w:rsidRPr="00495D2A">
        <w:rPr>
          <w:szCs w:val="30"/>
        </w:rPr>
        <w:t>от 13 апреля 2020 г. № 476</w:t>
      </w:r>
    </w:p>
    <w:p w:rsidR="005A2063" w:rsidRDefault="005A2063" w:rsidP="00922F46">
      <w:pPr>
        <w:jc w:val="both"/>
        <w:rPr>
          <w:szCs w:val="30"/>
        </w:rPr>
      </w:pPr>
    </w:p>
    <w:p w:rsidR="00922F46" w:rsidRDefault="005A2063" w:rsidP="00922F46">
      <w:pPr>
        <w:jc w:val="both"/>
        <w:rPr>
          <w:szCs w:val="30"/>
        </w:rPr>
      </w:pPr>
      <w:r>
        <w:rPr>
          <w:szCs w:val="30"/>
        </w:rPr>
        <w:tab/>
      </w:r>
      <w:r w:rsidR="00922F46" w:rsidRPr="00495D2A">
        <w:rPr>
          <w:szCs w:val="30"/>
        </w:rPr>
        <w:t>На основании</w:t>
      </w:r>
      <w:r w:rsidR="00305B63" w:rsidRPr="00305B63">
        <w:t xml:space="preserve"> </w:t>
      </w:r>
      <w:r w:rsidR="00305B63">
        <w:rPr>
          <w:szCs w:val="30"/>
        </w:rPr>
        <w:t>подпункта</w:t>
      </w:r>
      <w:r w:rsidR="00305B63" w:rsidRPr="00305B63">
        <w:rPr>
          <w:szCs w:val="30"/>
        </w:rPr>
        <w:t xml:space="preserve"> 2.4 пункта 2 статьи 13 Водного кодекса Республики Беларусь</w:t>
      </w:r>
      <w:r w:rsidR="00922F46" w:rsidRPr="00495D2A">
        <w:rPr>
          <w:szCs w:val="30"/>
        </w:rPr>
        <w:t xml:space="preserve"> Хойникский районный исполнительный комитет РЕШИЛ: </w:t>
      </w:r>
    </w:p>
    <w:p w:rsidR="00305B63" w:rsidRPr="00495D2A" w:rsidRDefault="00305B63" w:rsidP="00305B63">
      <w:pPr>
        <w:jc w:val="both"/>
        <w:rPr>
          <w:szCs w:val="30"/>
        </w:rPr>
      </w:pPr>
      <w:r>
        <w:rPr>
          <w:szCs w:val="30"/>
        </w:rPr>
        <w:tab/>
      </w:r>
      <w:r w:rsidR="00436D21">
        <w:rPr>
          <w:szCs w:val="30"/>
        </w:rPr>
        <w:t xml:space="preserve">1. </w:t>
      </w:r>
      <w:r>
        <w:rPr>
          <w:szCs w:val="30"/>
        </w:rPr>
        <w:t xml:space="preserve">Внести в решение Хойникского </w:t>
      </w:r>
      <w:r w:rsidRPr="00305B63">
        <w:rPr>
          <w:szCs w:val="30"/>
        </w:rPr>
        <w:t>райо</w:t>
      </w:r>
      <w:r>
        <w:rPr>
          <w:szCs w:val="30"/>
        </w:rPr>
        <w:t xml:space="preserve">нного исполнительного комитета </w:t>
      </w:r>
      <w:r w:rsidRPr="00305B63">
        <w:rPr>
          <w:szCs w:val="30"/>
        </w:rPr>
        <w:t>от 13 апреля 2020 г. № 476</w:t>
      </w:r>
      <w:r>
        <w:rPr>
          <w:szCs w:val="30"/>
        </w:rPr>
        <w:t xml:space="preserve"> </w:t>
      </w:r>
      <w:r w:rsidRPr="00305B63">
        <w:rPr>
          <w:szCs w:val="30"/>
        </w:rPr>
        <w:t>«Об определении места пользования поверхностным водным объектом для рекреации, спорта и туризма и мест, запрещенных для купания»</w:t>
      </w:r>
      <w:r>
        <w:rPr>
          <w:szCs w:val="30"/>
        </w:rPr>
        <w:t xml:space="preserve"> следующие изменения:</w:t>
      </w:r>
    </w:p>
    <w:p w:rsidR="00305B63" w:rsidRDefault="00305B63" w:rsidP="005A2063">
      <w:pPr>
        <w:ind w:firstLine="708"/>
        <w:jc w:val="both"/>
        <w:rPr>
          <w:szCs w:val="30"/>
        </w:rPr>
      </w:pPr>
      <w:r>
        <w:rPr>
          <w:szCs w:val="30"/>
        </w:rPr>
        <w:t>в названии слова «</w:t>
      </w:r>
      <w:r w:rsidR="00436D21" w:rsidRPr="00436D21">
        <w:rPr>
          <w:szCs w:val="30"/>
        </w:rPr>
        <w:t>места пользования поверхностным водным объектом</w:t>
      </w:r>
      <w:r>
        <w:rPr>
          <w:szCs w:val="30"/>
        </w:rPr>
        <w:t>»</w:t>
      </w:r>
      <w:r w:rsidR="00FD3234">
        <w:rPr>
          <w:szCs w:val="30"/>
        </w:rPr>
        <w:t xml:space="preserve"> заменить словами «мест</w:t>
      </w:r>
      <w:bookmarkStart w:id="0" w:name="_GoBack"/>
      <w:bookmarkEnd w:id="0"/>
      <w:r w:rsidR="00436D21">
        <w:rPr>
          <w:szCs w:val="30"/>
        </w:rPr>
        <w:t xml:space="preserve"> </w:t>
      </w:r>
      <w:r w:rsidR="00436D21" w:rsidRPr="00436D21">
        <w:rPr>
          <w:szCs w:val="30"/>
        </w:rPr>
        <w:t>пользования поверхностным</w:t>
      </w:r>
      <w:r w:rsidR="00436D21">
        <w:rPr>
          <w:szCs w:val="30"/>
        </w:rPr>
        <w:t>и</w:t>
      </w:r>
      <w:r w:rsidR="00436D21" w:rsidRPr="00436D21">
        <w:rPr>
          <w:szCs w:val="30"/>
        </w:rPr>
        <w:t xml:space="preserve"> водным</w:t>
      </w:r>
      <w:r w:rsidR="00436D21">
        <w:rPr>
          <w:szCs w:val="30"/>
        </w:rPr>
        <w:t>и объектами»;</w:t>
      </w:r>
    </w:p>
    <w:p w:rsidR="005A2063" w:rsidRPr="00495D2A" w:rsidRDefault="00436D21" w:rsidP="005A2063">
      <w:pPr>
        <w:ind w:firstLine="708"/>
        <w:jc w:val="both"/>
        <w:rPr>
          <w:szCs w:val="30"/>
        </w:rPr>
      </w:pPr>
      <w:r>
        <w:rPr>
          <w:szCs w:val="30"/>
        </w:rPr>
        <w:t xml:space="preserve">пункт 1 </w:t>
      </w:r>
      <w:r w:rsidR="005A2063">
        <w:rPr>
          <w:szCs w:val="30"/>
        </w:rPr>
        <w:t>изложить в следующей редакции:</w:t>
      </w:r>
    </w:p>
    <w:p w:rsidR="003C7454" w:rsidRPr="00495D2A" w:rsidRDefault="003C7454" w:rsidP="003C7454">
      <w:pPr>
        <w:tabs>
          <w:tab w:val="left" w:pos="720"/>
        </w:tabs>
        <w:jc w:val="both"/>
        <w:rPr>
          <w:szCs w:val="30"/>
        </w:rPr>
      </w:pPr>
      <w:r w:rsidRPr="00495D2A">
        <w:rPr>
          <w:szCs w:val="30"/>
        </w:rPr>
        <w:tab/>
        <w:t>«1.</w:t>
      </w:r>
      <w:r w:rsidR="00E670AD">
        <w:rPr>
          <w:szCs w:val="30"/>
        </w:rPr>
        <w:t xml:space="preserve"> </w:t>
      </w:r>
      <w:r w:rsidRPr="00495D2A">
        <w:rPr>
          <w:szCs w:val="30"/>
        </w:rPr>
        <w:t xml:space="preserve">Определить </w:t>
      </w:r>
      <w:r w:rsidR="00436D21">
        <w:rPr>
          <w:szCs w:val="30"/>
        </w:rPr>
        <w:t xml:space="preserve">на территории Хойникского района </w:t>
      </w:r>
      <w:r w:rsidRPr="00495D2A">
        <w:rPr>
          <w:szCs w:val="30"/>
        </w:rPr>
        <w:t>места пользования поверхностным</w:t>
      </w:r>
      <w:r w:rsidR="008F5248">
        <w:rPr>
          <w:szCs w:val="30"/>
        </w:rPr>
        <w:t>и</w:t>
      </w:r>
      <w:r w:rsidRPr="00495D2A">
        <w:rPr>
          <w:szCs w:val="30"/>
        </w:rPr>
        <w:t xml:space="preserve"> водным</w:t>
      </w:r>
      <w:r w:rsidR="008F5248">
        <w:rPr>
          <w:szCs w:val="30"/>
        </w:rPr>
        <w:t>и объектами</w:t>
      </w:r>
      <w:r w:rsidR="005A2063">
        <w:rPr>
          <w:szCs w:val="30"/>
        </w:rPr>
        <w:t xml:space="preserve">  для рекреации, спорта </w:t>
      </w:r>
      <w:r w:rsidRPr="00495D2A">
        <w:rPr>
          <w:szCs w:val="30"/>
        </w:rPr>
        <w:t xml:space="preserve">и туризма территории </w:t>
      </w:r>
      <w:r w:rsidR="0087649B">
        <w:rPr>
          <w:szCs w:val="30"/>
        </w:rPr>
        <w:t>в границах пляжей</w:t>
      </w:r>
      <w:r w:rsidRPr="00495D2A">
        <w:rPr>
          <w:szCs w:val="30"/>
        </w:rPr>
        <w:t>:</w:t>
      </w:r>
    </w:p>
    <w:p w:rsidR="003C7454" w:rsidRPr="00495D2A" w:rsidRDefault="008F5248" w:rsidP="003C7454">
      <w:pPr>
        <w:tabs>
          <w:tab w:val="left" w:pos="720"/>
        </w:tabs>
        <w:jc w:val="both"/>
        <w:rPr>
          <w:szCs w:val="30"/>
        </w:rPr>
      </w:pPr>
      <w:r>
        <w:rPr>
          <w:szCs w:val="30"/>
        </w:rPr>
        <w:tab/>
      </w:r>
      <w:r w:rsidR="003C7454" w:rsidRPr="00495D2A">
        <w:rPr>
          <w:szCs w:val="30"/>
        </w:rPr>
        <w:t>пруда, расположенного вблизи улицы Лермонтова в городе Хойники;</w:t>
      </w:r>
    </w:p>
    <w:p w:rsidR="00AE3BF6" w:rsidRDefault="008F5248" w:rsidP="00922F46">
      <w:pPr>
        <w:rPr>
          <w:szCs w:val="30"/>
        </w:rPr>
      </w:pPr>
      <w:r>
        <w:rPr>
          <w:szCs w:val="30"/>
        </w:rPr>
        <w:tab/>
      </w:r>
      <w:r w:rsidR="003C7454" w:rsidRPr="00495D2A">
        <w:rPr>
          <w:szCs w:val="30"/>
        </w:rPr>
        <w:t xml:space="preserve">водохранилища </w:t>
      </w:r>
      <w:proofErr w:type="spellStart"/>
      <w:r w:rsidR="003C7454" w:rsidRPr="00495D2A">
        <w:rPr>
          <w:szCs w:val="30"/>
        </w:rPr>
        <w:t>Великоборское</w:t>
      </w:r>
      <w:proofErr w:type="spellEnd"/>
      <w:r w:rsidR="003C7454" w:rsidRPr="00495D2A">
        <w:rPr>
          <w:szCs w:val="30"/>
        </w:rPr>
        <w:t>.».</w:t>
      </w:r>
    </w:p>
    <w:p w:rsidR="00436D21" w:rsidRPr="00436D21" w:rsidRDefault="00436D21" w:rsidP="00436D21">
      <w:pPr>
        <w:ind w:firstLine="708"/>
        <w:jc w:val="both"/>
        <w:rPr>
          <w:noProof/>
          <w:color w:val="000000"/>
        </w:rPr>
      </w:pPr>
      <w:r w:rsidRPr="00436D21">
        <w:rPr>
          <w:noProof/>
          <w:color w:val="000000"/>
        </w:rPr>
        <w:t>2. Настоящее решение вступает в силу после его официального опубликования.</w:t>
      </w:r>
    </w:p>
    <w:p w:rsidR="003C7454" w:rsidRPr="00495D2A" w:rsidRDefault="003C7454" w:rsidP="003C7454">
      <w:pPr>
        <w:spacing w:line="280" w:lineRule="exact"/>
        <w:jc w:val="both"/>
        <w:rPr>
          <w:szCs w:val="30"/>
        </w:rPr>
      </w:pPr>
    </w:p>
    <w:p w:rsidR="003C7454" w:rsidRPr="00495D2A" w:rsidRDefault="003C7454" w:rsidP="003C7454">
      <w:pPr>
        <w:tabs>
          <w:tab w:val="left" w:pos="699"/>
        </w:tabs>
        <w:jc w:val="both"/>
        <w:rPr>
          <w:szCs w:val="30"/>
        </w:rPr>
      </w:pPr>
      <w:r w:rsidRPr="00495D2A">
        <w:rPr>
          <w:szCs w:val="30"/>
        </w:rPr>
        <w:t xml:space="preserve">Председатель                                                                         А.В.Бондаренко </w:t>
      </w:r>
    </w:p>
    <w:p w:rsidR="003C7454" w:rsidRPr="00495D2A" w:rsidRDefault="003C7454" w:rsidP="003C7454">
      <w:pPr>
        <w:spacing w:line="280" w:lineRule="exact"/>
        <w:jc w:val="both"/>
        <w:rPr>
          <w:szCs w:val="30"/>
        </w:rPr>
      </w:pPr>
    </w:p>
    <w:p w:rsidR="003C7454" w:rsidRPr="00495D2A" w:rsidRDefault="003C7454" w:rsidP="003C7454">
      <w:pPr>
        <w:rPr>
          <w:szCs w:val="30"/>
        </w:rPr>
      </w:pPr>
    </w:p>
    <w:p w:rsidR="003C7454" w:rsidRPr="00495D2A" w:rsidRDefault="003C7454" w:rsidP="003C7454">
      <w:pPr>
        <w:spacing w:line="280" w:lineRule="exact"/>
        <w:jc w:val="both"/>
        <w:rPr>
          <w:szCs w:val="30"/>
        </w:rPr>
      </w:pPr>
      <w:r w:rsidRPr="00495D2A">
        <w:rPr>
          <w:szCs w:val="30"/>
        </w:rPr>
        <w:t>Управляющий делами                                                            Т.А.Протченко</w:t>
      </w:r>
    </w:p>
    <w:p w:rsidR="003C7454" w:rsidRPr="00495D2A" w:rsidRDefault="003C7454" w:rsidP="003C7454">
      <w:pPr>
        <w:spacing w:line="280" w:lineRule="exact"/>
        <w:jc w:val="both"/>
        <w:rPr>
          <w:szCs w:val="30"/>
        </w:rPr>
      </w:pPr>
    </w:p>
    <w:p w:rsidR="00436D21" w:rsidRPr="00BF75BC" w:rsidRDefault="00436D21" w:rsidP="00436D21">
      <w:pPr>
        <w:jc w:val="both"/>
      </w:pPr>
      <w:r w:rsidRPr="00BF75BC">
        <w:t>СОГЛАСОВАНО</w:t>
      </w:r>
    </w:p>
    <w:p w:rsidR="00E670AD" w:rsidRDefault="00436D21" w:rsidP="00436D21">
      <w:pPr>
        <w:jc w:val="both"/>
      </w:pPr>
      <w:r w:rsidRPr="00BF75BC">
        <w:t>Хойникская районная</w:t>
      </w:r>
      <w:r>
        <w:t xml:space="preserve"> </w:t>
      </w:r>
      <w:r w:rsidRPr="00BF75BC">
        <w:t xml:space="preserve">инспекция </w:t>
      </w:r>
      <w:proofErr w:type="gramStart"/>
      <w:r w:rsidRPr="00BF75BC">
        <w:t>природных</w:t>
      </w:r>
      <w:proofErr w:type="gramEnd"/>
    </w:p>
    <w:p w:rsidR="00436D21" w:rsidRPr="00BF75BC" w:rsidRDefault="00436D21" w:rsidP="00436D21">
      <w:pPr>
        <w:jc w:val="both"/>
      </w:pPr>
      <w:r w:rsidRPr="00BF75BC">
        <w:t>ресурсов</w:t>
      </w:r>
      <w:r>
        <w:t xml:space="preserve"> </w:t>
      </w:r>
      <w:r w:rsidRPr="00BF75BC">
        <w:t>и охраны окружающей среды</w:t>
      </w:r>
    </w:p>
    <w:p w:rsidR="00436D21" w:rsidRDefault="00436D21" w:rsidP="00436D21">
      <w:pPr>
        <w:jc w:val="both"/>
      </w:pPr>
    </w:p>
    <w:p w:rsidR="00E670AD" w:rsidRDefault="00436D21" w:rsidP="00436D21">
      <w:pPr>
        <w:jc w:val="both"/>
      </w:pPr>
      <w:r w:rsidRPr="00BF75BC">
        <w:t>Государственное учреждение</w:t>
      </w:r>
      <w:r>
        <w:t xml:space="preserve"> </w:t>
      </w:r>
      <w:r w:rsidR="00E670AD">
        <w:t>«Хойникский</w:t>
      </w:r>
    </w:p>
    <w:p w:rsidR="008F5248" w:rsidRPr="00922F46" w:rsidRDefault="00E670AD" w:rsidP="00436D21">
      <w:pPr>
        <w:jc w:val="both"/>
      </w:pPr>
      <w:r>
        <w:t>р</w:t>
      </w:r>
      <w:r w:rsidR="00436D21" w:rsidRPr="00BF75BC">
        <w:t>айонный</w:t>
      </w:r>
      <w:r>
        <w:t xml:space="preserve"> ц</w:t>
      </w:r>
      <w:r w:rsidR="00436D21" w:rsidRPr="00BF75BC">
        <w:t>ентр</w:t>
      </w:r>
      <w:r>
        <w:t xml:space="preserve"> </w:t>
      </w:r>
      <w:r w:rsidR="00436D21" w:rsidRPr="00BF75BC">
        <w:t>гигиены и эпидемиологии»</w:t>
      </w:r>
    </w:p>
    <w:sectPr w:rsidR="008F5248" w:rsidRPr="0092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3B"/>
    <w:rsid w:val="00177213"/>
    <w:rsid w:val="00305B63"/>
    <w:rsid w:val="003C7454"/>
    <w:rsid w:val="00436D21"/>
    <w:rsid w:val="00495D2A"/>
    <w:rsid w:val="005A2063"/>
    <w:rsid w:val="0087649B"/>
    <w:rsid w:val="008F5248"/>
    <w:rsid w:val="00922F46"/>
    <w:rsid w:val="009F2D0C"/>
    <w:rsid w:val="00AE3BF6"/>
    <w:rsid w:val="00E27A3B"/>
    <w:rsid w:val="00E670AD"/>
    <w:rsid w:val="00FB3F3B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4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2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6D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F46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2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2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6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2022-04-13T12:27:00Z</cp:lastPrinted>
  <dcterms:created xsi:type="dcterms:W3CDTF">2022-04-14T05:36:00Z</dcterms:created>
  <dcterms:modified xsi:type="dcterms:W3CDTF">2022-04-18T08:35:00Z</dcterms:modified>
</cp:coreProperties>
</file>