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56586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 2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565867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05.05.2023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              </w:t>
      </w:r>
      <w:bookmarkStart w:id="0" w:name="_GoBack"/>
      <w:bookmarkEnd w:id="0"/>
      <w:r w:rsidR="00B44B3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г. Хойники                      </w:t>
      </w:r>
    </w:p>
    <w:p w:rsidR="00B44B3E" w:rsidRDefault="0056586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 w:rsidTr="00C70A2A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F30BA" w:rsidRPr="00714C25" w:rsidTr="00C70A2A">
        <w:tc>
          <w:tcPr>
            <w:tcW w:w="3544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Ермоленко Вадим Александрович</w:t>
            </w:r>
          </w:p>
        </w:tc>
        <w:tc>
          <w:tcPr>
            <w:tcW w:w="6237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Влавади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«Хойникские ремесла»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56586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Талюк</w:t>
            </w:r>
            <w:proofErr w:type="spellEnd"/>
          </w:p>
          <w:p w:rsidR="00B44B3E" w:rsidRPr="00714C25" w:rsidRDefault="0056586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5E12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1. О согласовании проекта решения Хойникского районного исполнительного комитета «Об ограничении времени продажи алкогольных напитков на территории Хойникского района»</w:t>
      </w:r>
    </w:p>
    <w:p w:rsidR="00B44B3E" w:rsidRDefault="00B44B3E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</w:t>
      </w:r>
      <w:r w:rsidR="00C70A2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B44B3E" w:rsidRPr="006B354D" w:rsidRDefault="00B44B3E" w:rsidP="009820DC">
      <w:pPr>
        <w:spacing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- о реализации на территории Хойникского района</w:t>
      </w:r>
      <w:r w:rsidRPr="009820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Плана </w:t>
      </w:r>
      <w:r w:rsidR="009F30BA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 w:rsidR="009F30BA"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знаний, утвержденного </w:t>
      </w:r>
      <w:r w:rsidRPr="009820DC">
        <w:rPr>
          <w:rFonts w:ascii="Times New Roman" w:hAnsi="Times New Roman" w:cs="Times New Roman"/>
          <w:sz w:val="30"/>
          <w:szCs w:val="30"/>
        </w:rPr>
        <w:lastRenderedPageBreak/>
        <w:t>распоряжением председателя Хойникского райисп</w:t>
      </w:r>
      <w:r>
        <w:rPr>
          <w:rFonts w:ascii="Times New Roman" w:hAnsi="Times New Roman" w:cs="Times New Roman"/>
          <w:sz w:val="30"/>
          <w:szCs w:val="30"/>
        </w:rPr>
        <w:t xml:space="preserve">олкома от </w:t>
      </w:r>
      <w:r w:rsidR="00A47645">
        <w:rPr>
          <w:rFonts w:ascii="Times New Roman" w:hAnsi="Times New Roman" w:cs="Times New Roman"/>
          <w:b/>
          <w:bCs/>
          <w:sz w:val="30"/>
          <w:szCs w:val="30"/>
        </w:rPr>
        <w:t>04.05.2023 г., № 117</w:t>
      </w:r>
      <w:r>
        <w:rPr>
          <w:rFonts w:ascii="Times New Roman" w:hAnsi="Times New Roman" w:cs="Times New Roman"/>
          <w:b/>
          <w:bCs/>
          <w:sz w:val="30"/>
          <w:szCs w:val="30"/>
        </w:rPr>
        <w:t>-р</w:t>
      </w:r>
      <w:r w:rsidRPr="006B354D">
        <w:rPr>
          <w:rFonts w:ascii="Times New Roman" w:hAnsi="Times New Roman" w:cs="Times New Roman"/>
          <w:b/>
          <w:bCs/>
          <w:sz w:val="30"/>
          <w:szCs w:val="30"/>
        </w:rPr>
        <w:t>;</w:t>
      </w: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об ограничении продажи алкогольных напитков на те</w:t>
      </w:r>
      <w:r w:rsidR="002120C3">
        <w:rPr>
          <w:rFonts w:ascii="Times New Roman" w:hAnsi="Times New Roman" w:cs="Times New Roman"/>
          <w:sz w:val="30"/>
          <w:szCs w:val="30"/>
        </w:rPr>
        <w:t>рритории Хойникского района с 08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  <w:r w:rsidR="002120C3">
        <w:rPr>
          <w:rFonts w:ascii="Times New Roman" w:hAnsi="Times New Roman" w:cs="Times New Roman"/>
          <w:sz w:val="30"/>
          <w:szCs w:val="30"/>
        </w:rPr>
        <w:t>25 мая 2023 г. до 08.00 26 мая 2023г.,</w:t>
      </w:r>
      <w:r w:rsidR="002120C3" w:rsidRPr="002120C3">
        <w:rPr>
          <w:rFonts w:ascii="Times New Roman" w:hAnsi="Times New Roman" w:cs="Times New Roman"/>
          <w:sz w:val="30"/>
          <w:szCs w:val="30"/>
        </w:rPr>
        <w:t xml:space="preserve"> </w:t>
      </w:r>
      <w:r w:rsidR="002120C3">
        <w:rPr>
          <w:rFonts w:ascii="Times New Roman" w:hAnsi="Times New Roman" w:cs="Times New Roman"/>
          <w:sz w:val="30"/>
          <w:szCs w:val="30"/>
        </w:rPr>
        <w:t>с 08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  <w:r w:rsidR="002120C3">
        <w:rPr>
          <w:rFonts w:ascii="Times New Roman" w:hAnsi="Times New Roman" w:cs="Times New Roman"/>
          <w:sz w:val="30"/>
          <w:szCs w:val="30"/>
        </w:rPr>
        <w:t>1 сентября 2023</w:t>
      </w:r>
      <w:r>
        <w:rPr>
          <w:rFonts w:ascii="Times New Roman" w:hAnsi="Times New Roman" w:cs="Times New Roman"/>
          <w:sz w:val="30"/>
          <w:szCs w:val="30"/>
        </w:rPr>
        <w:t xml:space="preserve"> г. </w:t>
      </w:r>
      <w:r w:rsidR="002120C3">
        <w:rPr>
          <w:rFonts w:ascii="Times New Roman" w:hAnsi="Times New Roman" w:cs="Times New Roman"/>
          <w:sz w:val="30"/>
          <w:szCs w:val="30"/>
        </w:rPr>
        <w:t>до 08.00 2 сентября 2023г., и с 08</w:t>
      </w:r>
      <w:r>
        <w:rPr>
          <w:rFonts w:ascii="Times New Roman" w:hAnsi="Times New Roman" w:cs="Times New Roman"/>
          <w:sz w:val="30"/>
          <w:szCs w:val="30"/>
        </w:rPr>
        <w:t xml:space="preserve">.00 1 </w:t>
      </w:r>
      <w:r w:rsidR="002120C3">
        <w:rPr>
          <w:rFonts w:ascii="Times New Roman" w:hAnsi="Times New Roman" w:cs="Times New Roman"/>
          <w:sz w:val="30"/>
          <w:szCs w:val="30"/>
        </w:rPr>
        <w:t>декабря 2023 г. до 08.00 2 декабря 2023г.,</w:t>
      </w:r>
      <w:r>
        <w:rPr>
          <w:rFonts w:ascii="Times New Roman" w:hAnsi="Times New Roman" w:cs="Times New Roman"/>
          <w:sz w:val="30"/>
          <w:szCs w:val="30"/>
        </w:rPr>
        <w:t xml:space="preserve"> в связи с проведением в районе </w:t>
      </w:r>
      <w:r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>
        <w:rPr>
          <w:rFonts w:ascii="Times New Roman" w:hAnsi="Times New Roman" w:cs="Times New Roman"/>
          <w:sz w:val="30"/>
          <w:szCs w:val="30"/>
        </w:rPr>
        <w:t>посвященных</w:t>
      </w:r>
      <w:r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44B3E" w:rsidRPr="009820DC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- об ограничении продажи алкогольных напитков на те</w:t>
      </w:r>
      <w:r w:rsidR="00DB04CB">
        <w:rPr>
          <w:rFonts w:ascii="Times New Roman" w:hAnsi="Times New Roman" w:cs="Times New Roman"/>
          <w:sz w:val="30"/>
          <w:szCs w:val="30"/>
        </w:rPr>
        <w:t>рритории Хойникского района с 08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  <w:r w:rsidR="00DB04CB">
        <w:rPr>
          <w:rFonts w:ascii="Times New Roman" w:hAnsi="Times New Roman" w:cs="Times New Roman"/>
          <w:sz w:val="30"/>
          <w:szCs w:val="30"/>
        </w:rPr>
        <w:t>10 июня 2023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DB04CB">
        <w:rPr>
          <w:rFonts w:ascii="Times New Roman" w:hAnsi="Times New Roman" w:cs="Times New Roman"/>
          <w:sz w:val="30"/>
          <w:szCs w:val="30"/>
        </w:rPr>
        <w:t xml:space="preserve"> до 08.00 11 июня 2023г.,</w:t>
      </w:r>
      <w:r>
        <w:rPr>
          <w:rFonts w:ascii="Times New Roman" w:hAnsi="Times New Roman" w:cs="Times New Roman"/>
          <w:sz w:val="30"/>
          <w:szCs w:val="30"/>
        </w:rPr>
        <w:t xml:space="preserve"> в связи с проведением выпускных вечеров в учреждениях общего среднего образования.</w:t>
      </w:r>
    </w:p>
    <w:p w:rsidR="00B44B3E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>
        <w:rPr>
          <w:rFonts w:ascii="Times New Roman" w:hAnsi="Times New Roman" w:cs="Times New Roman"/>
          <w:sz w:val="30"/>
          <w:szCs w:val="30"/>
          <w:lang w:eastAsia="ru-RU"/>
        </w:rPr>
        <w:t>Согласовать проект решения Хойникского районного исполнительного комитета «Об ограничении времени продажи алкогольных напитков на территории Хойникского района», предусматривающего ограничение на территории Хойникского района продажу алкогольных напитков, за исключением розничной торговли в объектах общественного питания в розлив: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44B3E" w:rsidRDefault="00EA319C" w:rsidP="00385DD3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04CB">
        <w:rPr>
          <w:rFonts w:ascii="Times New Roman" w:hAnsi="Times New Roman" w:cs="Times New Roman"/>
          <w:sz w:val="30"/>
          <w:szCs w:val="30"/>
        </w:rPr>
        <w:t>с 08.00 25 мая 2023 г. до 08.00 26 мая 2023г.,</w:t>
      </w:r>
      <w:r w:rsidR="00DB04CB" w:rsidRPr="002120C3">
        <w:rPr>
          <w:rFonts w:ascii="Times New Roman" w:hAnsi="Times New Roman" w:cs="Times New Roman"/>
          <w:sz w:val="30"/>
          <w:szCs w:val="30"/>
        </w:rPr>
        <w:t xml:space="preserve"> </w:t>
      </w:r>
      <w:r w:rsidR="00DB04CB">
        <w:rPr>
          <w:rFonts w:ascii="Times New Roman" w:hAnsi="Times New Roman" w:cs="Times New Roman"/>
          <w:sz w:val="30"/>
          <w:szCs w:val="30"/>
        </w:rPr>
        <w:t xml:space="preserve">с 08.00 1 сентября 2023 г. до 08.00 2 сентября 2023г., и с 08.00 1 декабря 2023 г. до 08.00 2 декабря 2023г., в связи с проведением в районе </w:t>
      </w:r>
      <w:r w:rsidR="00DB04CB" w:rsidRPr="009820DC">
        <w:rPr>
          <w:rFonts w:ascii="Times New Roman" w:hAnsi="Times New Roman" w:cs="Times New Roman"/>
          <w:sz w:val="30"/>
          <w:szCs w:val="30"/>
        </w:rPr>
        <w:t xml:space="preserve">мероприятий, направленных на пропаганду (популяризацию) здорового образа жизни, профилактику пьянства и алкоголизма, борьбу с ними, и </w:t>
      </w:r>
      <w:r w:rsidR="00DB04CB">
        <w:rPr>
          <w:rFonts w:ascii="Times New Roman" w:hAnsi="Times New Roman" w:cs="Times New Roman"/>
          <w:sz w:val="30"/>
          <w:szCs w:val="30"/>
        </w:rPr>
        <w:t>посвященных</w:t>
      </w:r>
      <w:r w:rsidR="00DB04CB" w:rsidRPr="009820DC">
        <w:rPr>
          <w:rFonts w:ascii="Times New Roman" w:hAnsi="Times New Roman" w:cs="Times New Roman"/>
          <w:sz w:val="30"/>
          <w:szCs w:val="30"/>
        </w:rPr>
        <w:t xml:space="preserve"> окончанию учебного года и Дню знаний</w:t>
      </w:r>
      <w:r w:rsidR="00B44B3E">
        <w:rPr>
          <w:rFonts w:ascii="Times New Roman" w:hAnsi="Times New Roman" w:cs="Times New Roman"/>
          <w:sz w:val="30"/>
          <w:szCs w:val="30"/>
        </w:rPr>
        <w:t>;</w:t>
      </w:r>
    </w:p>
    <w:p w:rsidR="00B44B3E" w:rsidRDefault="00EA319C" w:rsidP="00D44D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DB04CB">
        <w:rPr>
          <w:rFonts w:ascii="Times New Roman" w:hAnsi="Times New Roman" w:cs="Times New Roman"/>
          <w:sz w:val="30"/>
          <w:szCs w:val="30"/>
        </w:rPr>
        <w:t>с 08.00 10 июня 2023 г. до 08.00 11 июня 2023г., в связи с проведением выпускных вечеров в учреждениях общего среднего образования</w:t>
      </w:r>
      <w:r w:rsidR="00B44B3E">
        <w:rPr>
          <w:rFonts w:ascii="Times New Roman" w:hAnsi="Times New Roman" w:cs="Times New Roman"/>
          <w:sz w:val="30"/>
          <w:szCs w:val="30"/>
        </w:rPr>
        <w:t>.</w:t>
      </w: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- 11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B0A"/>
    <w:rsid w:val="00000B29"/>
    <w:rsid w:val="00024A70"/>
    <w:rsid w:val="000A5254"/>
    <w:rsid w:val="000E0BE1"/>
    <w:rsid w:val="000E2120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120C3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65867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9F30BA"/>
    <w:rsid w:val="00A05D2E"/>
    <w:rsid w:val="00A47645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5B69"/>
    <w:rsid w:val="00BF20B3"/>
    <w:rsid w:val="00BF747E"/>
    <w:rsid w:val="00C049E9"/>
    <w:rsid w:val="00C04E46"/>
    <w:rsid w:val="00C07D03"/>
    <w:rsid w:val="00C562DD"/>
    <w:rsid w:val="00C70A2A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5EF4"/>
    <w:rsid w:val="00D4778D"/>
    <w:rsid w:val="00D51FBA"/>
    <w:rsid w:val="00D755C2"/>
    <w:rsid w:val="00DB04CB"/>
    <w:rsid w:val="00DB64EE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A319C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B52F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Алексей Гаращенко</cp:lastModifiedBy>
  <cp:revision>26</cp:revision>
  <cp:lastPrinted>2023-05-05T08:26:00Z</cp:lastPrinted>
  <dcterms:created xsi:type="dcterms:W3CDTF">2020-05-20T06:37:00Z</dcterms:created>
  <dcterms:modified xsi:type="dcterms:W3CDTF">2023-06-02T12:27:00Z</dcterms:modified>
</cp:coreProperties>
</file>